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C1" w:rsidRPr="00F06BC7" w:rsidRDefault="00E61BC1" w:rsidP="00E61BC1">
      <w:pPr>
        <w:spacing w:after="0"/>
        <w:jc w:val="right"/>
        <w:rPr>
          <w:rFonts w:ascii="Times New Roman" w:hAnsi="Times New Roman" w:cs="Times New Roman"/>
          <w:b/>
          <w:sz w:val="28"/>
          <w:szCs w:val="28"/>
        </w:rPr>
      </w:pPr>
    </w:p>
    <w:p w:rsidR="00E61BC1" w:rsidRPr="00F06BC7" w:rsidRDefault="00E61BC1" w:rsidP="00E61BC1">
      <w:pPr>
        <w:jc w:val="center"/>
        <w:rPr>
          <w:rFonts w:ascii="Times New Roman" w:hAnsi="Times New Roman" w:cs="Times New Roman"/>
          <w:b/>
          <w:sz w:val="28"/>
          <w:szCs w:val="28"/>
        </w:rPr>
      </w:pPr>
      <w:r w:rsidRPr="00F06BC7">
        <w:rPr>
          <w:rFonts w:ascii="Times New Roman" w:hAnsi="Times New Roman" w:cs="Times New Roman"/>
          <w:b/>
          <w:sz w:val="28"/>
          <w:szCs w:val="28"/>
        </w:rPr>
        <w:t>Техническая спецификация</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6344"/>
        <w:gridCol w:w="1276"/>
        <w:gridCol w:w="992"/>
      </w:tblGrid>
      <w:tr w:rsidR="00E61BC1" w:rsidRPr="00B73856" w:rsidTr="00BE4FDC">
        <w:trPr>
          <w:trHeight w:val="440"/>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п\п</w:t>
            </w:r>
          </w:p>
        </w:tc>
        <w:tc>
          <w:tcPr>
            <w:tcW w:w="6344"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Наименование мебели</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proofErr w:type="spellStart"/>
            <w:r w:rsidRPr="002B2E64">
              <w:rPr>
                <w:rFonts w:ascii="Times New Roman" w:eastAsia="Times New Roman" w:hAnsi="Times New Roman" w:cs="Times New Roman"/>
                <w:b/>
                <w:bCs/>
                <w:sz w:val="24"/>
                <w:szCs w:val="24"/>
              </w:rPr>
              <w:t>Ед.изм</w:t>
            </w:r>
            <w:proofErr w:type="spellEnd"/>
            <w:r w:rsidRPr="002B2E64">
              <w:rPr>
                <w:rFonts w:ascii="Times New Roman" w:eastAsia="Times New Roman" w:hAnsi="Times New Roman" w:cs="Times New Roman"/>
                <w:b/>
                <w:bCs/>
                <w:sz w:val="24"/>
                <w:szCs w:val="24"/>
              </w:rPr>
              <w:t>.</w:t>
            </w:r>
          </w:p>
        </w:tc>
        <w:tc>
          <w:tcPr>
            <w:tcW w:w="992"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Кол-во</w:t>
            </w:r>
          </w:p>
        </w:tc>
      </w:tr>
      <w:tr w:rsidR="00E61BC1" w:rsidRPr="00B73856" w:rsidTr="00BE4FDC">
        <w:trPr>
          <w:trHeight w:val="300"/>
        </w:trPr>
        <w:tc>
          <w:tcPr>
            <w:tcW w:w="7513" w:type="dxa"/>
            <w:gridSpan w:val="2"/>
            <w:shd w:val="clear" w:color="000000" w:fill="FFFFFF"/>
            <w:vAlign w:val="center"/>
            <w:hideMark/>
          </w:tcPr>
          <w:p w:rsidR="00E61BC1" w:rsidRPr="002B2E64" w:rsidRDefault="00E61BC1" w:rsidP="00FB4954">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 xml:space="preserve">Лот №1 </w:t>
            </w:r>
            <w:r w:rsidRPr="00550D31">
              <w:rPr>
                <w:rFonts w:ascii="Times New Roman" w:eastAsia="Times New Roman" w:hAnsi="Times New Roman" w:cs="Times New Roman"/>
                <w:b/>
                <w:bCs/>
                <w:sz w:val="24"/>
                <w:szCs w:val="24"/>
              </w:rPr>
              <w:t>Мебельный гарнитур</w:t>
            </w:r>
            <w:r>
              <w:rPr>
                <w:rFonts w:ascii="Times New Roman" w:eastAsia="Times New Roman" w:hAnsi="Times New Roman" w:cs="Times New Roman"/>
                <w:b/>
                <w:bCs/>
                <w:sz w:val="24"/>
                <w:szCs w:val="24"/>
              </w:rPr>
              <w:t xml:space="preserve"> </w:t>
            </w:r>
          </w:p>
        </w:tc>
        <w:tc>
          <w:tcPr>
            <w:tcW w:w="1276" w:type="dxa"/>
            <w:shd w:val="clear" w:color="000000" w:fill="FFFFFF"/>
            <w:vAlign w:val="center"/>
            <w:hideMark/>
          </w:tcPr>
          <w:p w:rsidR="00E61BC1" w:rsidRPr="002B2E64" w:rsidRDefault="00E61BC1" w:rsidP="007477AC">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10</w:t>
            </w:r>
          </w:p>
        </w:tc>
      </w:tr>
      <w:tr w:rsidR="00CE33FD" w:rsidRPr="00B73856" w:rsidTr="00CE33FD">
        <w:trPr>
          <w:trHeight w:val="280"/>
        </w:trPr>
        <w:tc>
          <w:tcPr>
            <w:tcW w:w="7513" w:type="dxa"/>
            <w:gridSpan w:val="2"/>
            <w:shd w:val="clear" w:color="000000" w:fill="FFFFFF"/>
            <w:vAlign w:val="center"/>
          </w:tcPr>
          <w:p w:rsidR="00CE33FD" w:rsidRPr="002B2E64" w:rsidRDefault="00CE33FD" w:rsidP="007477A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CE33FD" w:rsidRPr="002B2E64" w:rsidRDefault="00CE33FD" w:rsidP="007477AC">
            <w:pPr>
              <w:spacing w:after="0" w:line="240" w:lineRule="auto"/>
              <w:rPr>
                <w:rFonts w:ascii="Times New Roman" w:eastAsia="Times New Roman" w:hAnsi="Times New Roman" w:cs="Times New Roman"/>
                <w:b/>
                <w:bCs/>
                <w:sz w:val="24"/>
                <w:szCs w:val="24"/>
              </w:rPr>
            </w:pPr>
          </w:p>
        </w:tc>
        <w:tc>
          <w:tcPr>
            <w:tcW w:w="992" w:type="dxa"/>
            <w:shd w:val="clear" w:color="000000" w:fill="FFFFFF"/>
            <w:vAlign w:val="center"/>
          </w:tcPr>
          <w:p w:rsidR="00CE33FD" w:rsidRPr="002B2E64" w:rsidRDefault="00CE33FD"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1</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Рабочий стол с перегородкой</w:t>
            </w:r>
          </w:p>
        </w:tc>
        <w:tc>
          <w:tcPr>
            <w:tcW w:w="1276"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2</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 3-мя выдвижными ящиками</w:t>
            </w:r>
          </w:p>
        </w:tc>
        <w:tc>
          <w:tcPr>
            <w:tcW w:w="1276"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3</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r w:rsidRPr="002B2E64">
              <w:rPr>
                <w:rFonts w:ascii="Times New Roman" w:hAnsi="Times New Roman" w:cs="Times New Roman"/>
                <w:color w:val="000000"/>
                <w:sz w:val="24"/>
                <w:szCs w:val="24"/>
              </w:rPr>
              <w:t>4</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hideMark/>
          </w:tcPr>
          <w:p w:rsidR="00E61BC1" w:rsidRPr="002B2E64" w:rsidRDefault="00E61BC1" w:rsidP="007477AC">
            <w:pPr>
              <w:spacing w:after="0"/>
              <w:jc w:val="center"/>
              <w:rPr>
                <w:rFonts w:ascii="Times New Roman" w:hAnsi="Times New Roman" w:cs="Times New Roman"/>
                <w:color w:val="000000"/>
                <w:sz w:val="24"/>
                <w:szCs w:val="24"/>
              </w:rPr>
            </w:pPr>
            <w:proofErr w:type="spellStart"/>
            <w:r w:rsidRPr="002B2E64">
              <w:rPr>
                <w:rFonts w:ascii="Times New Roman" w:hAnsi="Times New Roman" w:cs="Times New Roman"/>
                <w:color w:val="000000"/>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2B2E64" w:rsidRDefault="00E61BC1" w:rsidP="007477A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tcPr>
          <w:p w:rsidR="00E61BC1" w:rsidRDefault="00E61BC1" w:rsidP="007477AC">
            <w:pPr>
              <w:spacing w:after="0"/>
              <w:jc w:val="center"/>
            </w:pPr>
            <w:proofErr w:type="spellStart"/>
            <w:r w:rsidRPr="00ED332A">
              <w:rPr>
                <w:rFonts w:ascii="Times New Roman" w:hAnsi="Times New Roman" w:cs="Times New Roman"/>
                <w:color w:val="000000"/>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4</w:t>
            </w:r>
          </w:p>
        </w:tc>
      </w:tr>
      <w:tr w:rsidR="00E61BC1" w:rsidRPr="00B73856" w:rsidTr="007477AC">
        <w:trPr>
          <w:trHeight w:val="315"/>
        </w:trPr>
        <w:tc>
          <w:tcPr>
            <w:tcW w:w="1169" w:type="dxa"/>
            <w:shd w:val="clear" w:color="auto" w:fill="auto"/>
            <w:vAlign w:val="center"/>
          </w:tcPr>
          <w:p w:rsidR="00E61BC1" w:rsidRPr="002B2E64" w:rsidRDefault="00E61BC1" w:rsidP="007477AC">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tcPr>
          <w:p w:rsidR="00E61BC1" w:rsidRDefault="00E61BC1" w:rsidP="007477AC">
            <w:pPr>
              <w:spacing w:after="0"/>
              <w:jc w:val="center"/>
            </w:pPr>
            <w:proofErr w:type="spellStart"/>
            <w:r w:rsidRPr="00ED332A">
              <w:rPr>
                <w:rFonts w:ascii="Times New Roman" w:hAnsi="Times New Roman" w:cs="Times New Roman"/>
                <w:color w:val="000000"/>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BE4FDC">
        <w:trPr>
          <w:trHeight w:val="156"/>
        </w:trPr>
        <w:tc>
          <w:tcPr>
            <w:tcW w:w="7513" w:type="dxa"/>
            <w:gridSpan w:val="2"/>
            <w:shd w:val="clear" w:color="000000" w:fill="FFFFFF"/>
            <w:vAlign w:val="center"/>
            <w:hideMark/>
          </w:tcPr>
          <w:p w:rsidR="00E61BC1" w:rsidRPr="002B2E64" w:rsidRDefault="00E61BC1" w:rsidP="00FB4954">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xml:space="preserve">Лот №2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w:t>
            </w:r>
          </w:p>
        </w:tc>
        <w:tc>
          <w:tcPr>
            <w:tcW w:w="1276"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комплект</w:t>
            </w:r>
          </w:p>
        </w:tc>
        <w:tc>
          <w:tcPr>
            <w:tcW w:w="992"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p>
        </w:tc>
      </w:tr>
      <w:tr w:rsidR="00CE33FD" w:rsidRPr="00B73856" w:rsidTr="00CE33FD">
        <w:trPr>
          <w:trHeight w:val="292"/>
        </w:trPr>
        <w:tc>
          <w:tcPr>
            <w:tcW w:w="7513" w:type="dxa"/>
            <w:gridSpan w:val="2"/>
            <w:shd w:val="clear" w:color="000000" w:fill="FFFFFF"/>
            <w:vAlign w:val="center"/>
          </w:tcPr>
          <w:p w:rsidR="00CE33FD" w:rsidRPr="002B2E64" w:rsidRDefault="00CE33FD" w:rsidP="007477A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CE33FD" w:rsidRPr="002B2E64" w:rsidRDefault="00CE33FD" w:rsidP="007477AC">
            <w:pPr>
              <w:spacing w:after="0" w:line="240" w:lineRule="auto"/>
              <w:jc w:val="center"/>
              <w:rPr>
                <w:rFonts w:ascii="Times New Roman" w:eastAsia="Times New Roman" w:hAnsi="Times New Roman" w:cs="Times New Roman"/>
                <w:b/>
                <w:bCs/>
                <w:color w:val="000000"/>
                <w:sz w:val="24"/>
                <w:szCs w:val="24"/>
              </w:rPr>
            </w:pPr>
          </w:p>
        </w:tc>
        <w:tc>
          <w:tcPr>
            <w:tcW w:w="992" w:type="dxa"/>
            <w:shd w:val="clear" w:color="000000" w:fill="FFFFFF"/>
            <w:vAlign w:val="center"/>
          </w:tcPr>
          <w:p w:rsidR="00CE33FD" w:rsidRDefault="00CE33FD" w:rsidP="007477AC">
            <w:pPr>
              <w:spacing w:after="0" w:line="240" w:lineRule="auto"/>
              <w:jc w:val="center"/>
              <w:rPr>
                <w:rFonts w:ascii="Times New Roman" w:eastAsia="Times New Roman" w:hAnsi="Times New Roman" w:cs="Times New Roman"/>
                <w:b/>
                <w:bCs/>
                <w:color w:val="000000"/>
                <w:sz w:val="24"/>
                <w:szCs w:val="24"/>
              </w:rPr>
            </w:pPr>
          </w:p>
        </w:tc>
      </w:tr>
      <w:tr w:rsidR="00E61BC1" w:rsidRPr="00B73856" w:rsidTr="007477AC">
        <w:trPr>
          <w:trHeight w:val="232"/>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1</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2</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3</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4</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для документов</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03"/>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r w:rsidRPr="002B2E64">
              <w:rPr>
                <w:rFonts w:ascii="Times New Roman" w:eastAsia="Times New Roman" w:hAnsi="Times New Roman" w:cs="Times New Roman"/>
                <w:sz w:val="24"/>
                <w:szCs w:val="24"/>
              </w:rPr>
              <w:t>7</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для посетителей</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BE4FDC">
        <w:trPr>
          <w:trHeight w:val="173"/>
        </w:trPr>
        <w:tc>
          <w:tcPr>
            <w:tcW w:w="7513" w:type="dxa"/>
            <w:gridSpan w:val="2"/>
            <w:shd w:val="clear" w:color="000000" w:fill="FFFFFF"/>
            <w:vAlign w:val="center"/>
            <w:hideMark/>
          </w:tcPr>
          <w:p w:rsidR="00E61BC1" w:rsidRPr="002B2E64" w:rsidRDefault="00E61BC1" w:rsidP="00FB4954">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 xml:space="preserve">Лот №3 </w:t>
            </w:r>
            <w:r w:rsidRPr="00550D31">
              <w:rPr>
                <w:rFonts w:ascii="Times New Roman" w:eastAsia="Times New Roman" w:hAnsi="Times New Roman" w:cs="Times New Roman"/>
                <w:b/>
                <w:bCs/>
                <w:sz w:val="24"/>
                <w:szCs w:val="24"/>
              </w:rPr>
              <w:t>Мебельный гарнитур</w:t>
            </w:r>
            <w:r>
              <w:rPr>
                <w:rFonts w:ascii="Times New Roman" w:eastAsia="Times New Roman" w:hAnsi="Times New Roman" w:cs="Times New Roman"/>
                <w:b/>
                <w:bCs/>
                <w:sz w:val="24"/>
                <w:szCs w:val="24"/>
              </w:rPr>
              <w:t xml:space="preserve"> </w:t>
            </w:r>
          </w:p>
        </w:tc>
        <w:tc>
          <w:tcPr>
            <w:tcW w:w="1276" w:type="dxa"/>
            <w:shd w:val="clear" w:color="000000" w:fill="FFFFFF"/>
            <w:vAlign w:val="center"/>
            <w:hideMark/>
          </w:tcPr>
          <w:p w:rsidR="00E61BC1" w:rsidRPr="002B2E64" w:rsidRDefault="00E61BC1" w:rsidP="007477AC">
            <w:pPr>
              <w:spacing w:after="0" w:line="240" w:lineRule="auto"/>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BE4FDC" w:rsidRPr="00B73856" w:rsidTr="00BE4FDC">
        <w:trPr>
          <w:trHeight w:val="167"/>
        </w:trPr>
        <w:tc>
          <w:tcPr>
            <w:tcW w:w="7513" w:type="dxa"/>
            <w:gridSpan w:val="2"/>
            <w:shd w:val="clear" w:color="000000" w:fill="FFFFFF"/>
            <w:vAlign w:val="center"/>
          </w:tcPr>
          <w:p w:rsidR="00BE4FDC" w:rsidRPr="002B2E64" w:rsidRDefault="00BE4FDC" w:rsidP="007477A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BE4FDC" w:rsidRPr="002B2E64" w:rsidRDefault="00BE4FDC" w:rsidP="007477AC">
            <w:pPr>
              <w:spacing w:after="0" w:line="240" w:lineRule="auto"/>
              <w:rPr>
                <w:rFonts w:ascii="Times New Roman" w:eastAsia="Times New Roman" w:hAnsi="Times New Roman" w:cs="Times New Roman"/>
                <w:b/>
                <w:bCs/>
                <w:sz w:val="24"/>
                <w:szCs w:val="24"/>
              </w:rPr>
            </w:pPr>
          </w:p>
        </w:tc>
        <w:tc>
          <w:tcPr>
            <w:tcW w:w="992" w:type="dxa"/>
            <w:shd w:val="clear" w:color="000000" w:fill="FFFFFF"/>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w:t>
            </w:r>
          </w:p>
        </w:tc>
        <w:tc>
          <w:tcPr>
            <w:tcW w:w="1276" w:type="dxa"/>
            <w:shd w:val="clear" w:color="auto" w:fill="auto"/>
            <w:vAlign w:val="center"/>
            <w:hideMark/>
          </w:tcPr>
          <w:p w:rsidR="00E61BC1" w:rsidRPr="002B2E64" w:rsidRDefault="00E61BC1" w:rsidP="007477AC">
            <w:pPr>
              <w:spacing w:after="0" w:line="240" w:lineRule="auto"/>
              <w:jc w:val="center"/>
              <w:rPr>
                <w:rFonts w:ascii="Times New Roman" w:eastAsia="Times New Roman" w:hAnsi="Times New Roman" w:cs="Times New Roman"/>
                <w:sz w:val="24"/>
                <w:szCs w:val="24"/>
              </w:rPr>
            </w:pPr>
            <w:proofErr w:type="spellStart"/>
            <w:r w:rsidRPr="002B2E64">
              <w:rPr>
                <w:rFonts w:ascii="Times New Roman" w:eastAsia="Times New Roman" w:hAnsi="Times New Roman" w:cs="Times New Roman"/>
                <w:sz w:val="24"/>
                <w:szCs w:val="24"/>
              </w:rPr>
              <w:t>шт</w:t>
            </w:r>
            <w:proofErr w:type="spellEnd"/>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 остекленный</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для посетителей</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журнальный</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мягкое</w:t>
            </w:r>
          </w:p>
        </w:tc>
        <w:tc>
          <w:tcPr>
            <w:tcW w:w="1276" w:type="dxa"/>
            <w:shd w:val="clear" w:color="auto" w:fill="auto"/>
          </w:tcPr>
          <w:p w:rsidR="00E61BC1" w:rsidRPr="00BD3441" w:rsidRDefault="00E61BC1" w:rsidP="007477AC">
            <w:pPr>
              <w:spacing w:after="0" w:line="240" w:lineRule="auto"/>
              <w:jc w:val="center"/>
              <w:rPr>
                <w:rFonts w:ascii="Times New Roman" w:eastAsia="Times New Roman" w:hAnsi="Times New Roman" w:cs="Times New Roman"/>
                <w:sz w:val="24"/>
                <w:szCs w:val="24"/>
              </w:rPr>
            </w:pPr>
            <w:proofErr w:type="spellStart"/>
            <w:r w:rsidRPr="00DF57C6">
              <w:rPr>
                <w:rFonts w:ascii="Times New Roman" w:eastAsia="Times New Roman" w:hAnsi="Times New Roman" w:cs="Times New Roman"/>
                <w:sz w:val="24"/>
                <w:szCs w:val="24"/>
              </w:rPr>
              <w:t>шт</w:t>
            </w:r>
            <w:proofErr w:type="spellEnd"/>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BE4FDC">
        <w:trPr>
          <w:trHeight w:val="226"/>
        </w:trPr>
        <w:tc>
          <w:tcPr>
            <w:tcW w:w="7513" w:type="dxa"/>
            <w:gridSpan w:val="2"/>
            <w:shd w:val="clear" w:color="000000" w:fill="FFFFFF"/>
            <w:vAlign w:val="center"/>
            <w:hideMark/>
          </w:tcPr>
          <w:p w:rsidR="00E61BC1" w:rsidRPr="002B2E64" w:rsidRDefault="00E61BC1" w:rsidP="00FB4954">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t xml:space="preserve">Лот №4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w:t>
            </w:r>
          </w:p>
        </w:tc>
        <w:tc>
          <w:tcPr>
            <w:tcW w:w="1276"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r>
      <w:tr w:rsidR="00BE4FDC" w:rsidRPr="00B73856" w:rsidTr="00BE4FDC">
        <w:trPr>
          <w:trHeight w:val="278"/>
        </w:trPr>
        <w:tc>
          <w:tcPr>
            <w:tcW w:w="7513" w:type="dxa"/>
            <w:gridSpan w:val="2"/>
            <w:shd w:val="clear" w:color="000000" w:fill="FFFFFF"/>
            <w:vAlign w:val="center"/>
          </w:tcPr>
          <w:p w:rsidR="00BE4FDC" w:rsidRPr="002B2E64" w:rsidRDefault="00BE4FDC" w:rsidP="007477A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BE4FDC" w:rsidRPr="002B2E64" w:rsidRDefault="00BE4FDC" w:rsidP="007477AC">
            <w:pPr>
              <w:spacing w:after="0" w:line="240" w:lineRule="auto"/>
              <w:jc w:val="center"/>
              <w:rPr>
                <w:rFonts w:ascii="Times New Roman" w:eastAsia="Times New Roman" w:hAnsi="Times New Roman" w:cs="Times New Roman"/>
                <w:b/>
                <w:bCs/>
                <w:sz w:val="24"/>
                <w:szCs w:val="24"/>
              </w:rPr>
            </w:pPr>
          </w:p>
        </w:tc>
        <w:tc>
          <w:tcPr>
            <w:tcW w:w="992" w:type="dxa"/>
            <w:shd w:val="clear" w:color="000000" w:fill="FFFFFF"/>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77"/>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остекленный низкий</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закрытый низкий</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 xml:space="preserve">Шкаф </w:t>
            </w:r>
            <w:proofErr w:type="gramStart"/>
            <w:r w:rsidRPr="00F768D6">
              <w:rPr>
                <w:rFonts w:ascii="Times New Roman" w:hAnsi="Times New Roman" w:cs="Times New Roman"/>
                <w:color w:val="000000"/>
                <w:sz w:val="24"/>
                <w:szCs w:val="24"/>
              </w:rPr>
              <w:t>для  остекленный</w:t>
            </w:r>
            <w:proofErr w:type="gramEnd"/>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Мягкая мебель 3+1+1</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proofErr w:type="spellStart"/>
            <w:r w:rsidRPr="00F768D6">
              <w:rPr>
                <w:rFonts w:ascii="Times New Roman" w:eastAsia="Times New Roman" w:hAnsi="Times New Roman" w:cs="Times New Roman"/>
                <w:sz w:val="24"/>
                <w:szCs w:val="24"/>
              </w:rPr>
              <w:t>компл</w:t>
            </w:r>
            <w:proofErr w:type="spellEnd"/>
            <w:r w:rsidRPr="00F768D6">
              <w:rPr>
                <w:rFonts w:ascii="Times New Roman" w:eastAsia="Times New Roman" w:hAnsi="Times New Roman" w:cs="Times New Roman"/>
                <w:sz w:val="24"/>
                <w:szCs w:val="24"/>
              </w:rPr>
              <w:t>.</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10</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58"/>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11</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открытый</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344" w:type="dxa"/>
            <w:shd w:val="clear" w:color="000000" w:fill="FFFFFF"/>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Конференц стол</w:t>
            </w:r>
          </w:p>
        </w:tc>
        <w:tc>
          <w:tcPr>
            <w:tcW w:w="1276" w:type="dxa"/>
            <w:shd w:val="clear" w:color="000000" w:fill="FFFFFF"/>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000000" w:fill="FFFFFF"/>
            <w:vAlign w:val="center"/>
          </w:tcPr>
          <w:p w:rsidR="00E61BC1" w:rsidRPr="002B2E64" w:rsidRDefault="00E61BC1" w:rsidP="007477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44" w:type="dxa"/>
            <w:shd w:val="clear" w:color="000000" w:fill="FFFFFF"/>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Кресла для конференц стола</w:t>
            </w:r>
          </w:p>
        </w:tc>
        <w:tc>
          <w:tcPr>
            <w:tcW w:w="1276" w:type="dxa"/>
            <w:shd w:val="clear" w:color="000000" w:fill="FFFFFF"/>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6</w:t>
            </w:r>
          </w:p>
        </w:tc>
      </w:tr>
      <w:tr w:rsidR="00E61BC1" w:rsidRPr="00B73856" w:rsidTr="007477AC">
        <w:trPr>
          <w:trHeight w:val="315"/>
        </w:trPr>
        <w:tc>
          <w:tcPr>
            <w:tcW w:w="1169" w:type="dxa"/>
            <w:shd w:val="clear" w:color="000000" w:fill="FFFFFF"/>
            <w:vAlign w:val="center"/>
          </w:tcPr>
          <w:p w:rsidR="00E61BC1" w:rsidRPr="002B2E64" w:rsidRDefault="00E61BC1" w:rsidP="007477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44" w:type="dxa"/>
            <w:shd w:val="clear" w:color="000000" w:fill="FFFFFF"/>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закрытый</w:t>
            </w:r>
          </w:p>
        </w:tc>
        <w:tc>
          <w:tcPr>
            <w:tcW w:w="1276" w:type="dxa"/>
            <w:shd w:val="clear" w:color="000000" w:fill="FFFFFF"/>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000000" w:fill="FFFFFF"/>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7513" w:type="dxa"/>
            <w:gridSpan w:val="2"/>
            <w:shd w:val="clear" w:color="000000" w:fill="FFFFFF"/>
            <w:vAlign w:val="center"/>
            <w:hideMark/>
          </w:tcPr>
          <w:p w:rsidR="00E61BC1" w:rsidRPr="002B2E64" w:rsidRDefault="00E61BC1" w:rsidP="00FB4954">
            <w:pPr>
              <w:spacing w:after="0" w:line="240" w:lineRule="auto"/>
              <w:rPr>
                <w:rFonts w:ascii="Times New Roman" w:eastAsia="Times New Roman" w:hAnsi="Times New Roman" w:cs="Times New Roman"/>
                <w:b/>
                <w:bCs/>
                <w:color w:val="000000"/>
                <w:sz w:val="24"/>
                <w:szCs w:val="24"/>
              </w:rPr>
            </w:pPr>
            <w:r w:rsidRPr="002B2E64">
              <w:rPr>
                <w:rFonts w:ascii="Times New Roman" w:eastAsia="Times New Roman" w:hAnsi="Times New Roman" w:cs="Times New Roman"/>
                <w:b/>
                <w:bCs/>
                <w:color w:val="000000"/>
                <w:sz w:val="24"/>
                <w:szCs w:val="24"/>
              </w:rPr>
              <w:lastRenderedPageBreak/>
              <w:t xml:space="preserve">Лот №5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w:t>
            </w:r>
          </w:p>
        </w:tc>
        <w:tc>
          <w:tcPr>
            <w:tcW w:w="1276"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000000" w:fill="FFFFFF"/>
            <w:vAlign w:val="center"/>
            <w:hideMark/>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BE4FDC" w:rsidRPr="00B73856" w:rsidTr="007477AC">
        <w:trPr>
          <w:trHeight w:val="315"/>
        </w:trPr>
        <w:tc>
          <w:tcPr>
            <w:tcW w:w="7513" w:type="dxa"/>
            <w:gridSpan w:val="2"/>
            <w:shd w:val="clear" w:color="000000" w:fill="FFFFFF"/>
            <w:vAlign w:val="center"/>
          </w:tcPr>
          <w:p w:rsidR="00BE4FDC" w:rsidRPr="002B2E64" w:rsidRDefault="00BE4FDC" w:rsidP="007477A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000000" w:fill="FFFFFF"/>
            <w:vAlign w:val="center"/>
          </w:tcPr>
          <w:p w:rsidR="00BE4FDC" w:rsidRPr="002B2E64" w:rsidRDefault="00BE4FDC" w:rsidP="007477AC">
            <w:pPr>
              <w:spacing w:after="0" w:line="240" w:lineRule="auto"/>
              <w:jc w:val="center"/>
              <w:rPr>
                <w:rFonts w:ascii="Times New Roman" w:eastAsia="Times New Roman" w:hAnsi="Times New Roman" w:cs="Times New Roman"/>
                <w:b/>
                <w:bCs/>
                <w:sz w:val="24"/>
                <w:szCs w:val="24"/>
              </w:rPr>
            </w:pPr>
          </w:p>
        </w:tc>
        <w:tc>
          <w:tcPr>
            <w:tcW w:w="992" w:type="dxa"/>
            <w:shd w:val="clear" w:color="000000" w:fill="FFFFFF"/>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Брифинг приставка</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252"/>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переговоров</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hideMark/>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hideMark/>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под ТВ</w:t>
            </w:r>
          </w:p>
        </w:tc>
        <w:tc>
          <w:tcPr>
            <w:tcW w:w="1276"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hideMark/>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7</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8</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одежды</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9</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сервисная</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10</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 руководителя к конференц столу</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11</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Кресла для конференц стола</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7</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12</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13</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14</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Default="00E61BC1" w:rsidP="00BE4FDC">
            <w:pPr>
              <w:spacing w:after="0" w:line="240" w:lineRule="auto"/>
              <w:jc w:val="center"/>
              <w:rPr>
                <w:rFonts w:ascii="Calibri" w:hAnsi="Calibri"/>
                <w:color w:val="000000"/>
              </w:rPr>
            </w:pPr>
            <w:r w:rsidRPr="00BE4FDC">
              <w:rPr>
                <w:rFonts w:ascii="Times New Roman" w:eastAsia="Times New Roman" w:hAnsi="Times New Roman" w:cs="Times New Roman"/>
                <w:sz w:val="24"/>
                <w:szCs w:val="24"/>
              </w:rPr>
              <w:t>15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Комплект мягкой мебели</w:t>
            </w:r>
          </w:p>
        </w:tc>
        <w:tc>
          <w:tcPr>
            <w:tcW w:w="1276"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proofErr w:type="spellStart"/>
            <w:r w:rsidRPr="00F768D6">
              <w:rPr>
                <w:rFonts w:ascii="Times New Roman" w:eastAsia="Times New Roman" w:hAnsi="Times New Roman" w:cs="Times New Roman"/>
                <w:sz w:val="24"/>
                <w:szCs w:val="24"/>
              </w:rPr>
              <w:t>компл</w:t>
            </w:r>
            <w:proofErr w:type="spellEnd"/>
            <w:r w:rsidRPr="00F768D6">
              <w:rPr>
                <w:rFonts w:ascii="Times New Roman" w:eastAsia="Times New Roman" w:hAnsi="Times New Roman" w:cs="Times New Roman"/>
                <w:sz w:val="24"/>
                <w:szCs w:val="24"/>
              </w:rPr>
              <w:t>.</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7513" w:type="dxa"/>
            <w:gridSpan w:val="2"/>
            <w:shd w:val="clear" w:color="auto" w:fill="auto"/>
            <w:vAlign w:val="center"/>
          </w:tcPr>
          <w:p w:rsidR="00E61BC1" w:rsidRPr="002B2E64" w:rsidRDefault="00E61BC1" w:rsidP="00FB4954">
            <w:pPr>
              <w:spacing w:after="0" w:line="240" w:lineRule="auto"/>
              <w:rPr>
                <w:rFonts w:ascii="Times New Roman" w:hAnsi="Times New Roman" w:cs="Times New Roman"/>
                <w:color w:val="000000"/>
                <w:sz w:val="24"/>
                <w:szCs w:val="24"/>
              </w:rPr>
            </w:pPr>
            <w:r w:rsidRPr="002B2E64">
              <w:rPr>
                <w:rFonts w:ascii="Times New Roman" w:eastAsia="Times New Roman" w:hAnsi="Times New Roman" w:cs="Times New Roman"/>
                <w:b/>
                <w:bCs/>
                <w:color w:val="000000"/>
                <w:sz w:val="24"/>
                <w:szCs w:val="24"/>
              </w:rPr>
              <w:t>Лот №</w:t>
            </w:r>
            <w:r>
              <w:rPr>
                <w:rFonts w:ascii="Times New Roman" w:eastAsia="Times New Roman" w:hAnsi="Times New Roman" w:cs="Times New Roman"/>
                <w:b/>
                <w:bCs/>
                <w:color w:val="000000"/>
                <w:sz w:val="24"/>
                <w:szCs w:val="24"/>
              </w:rPr>
              <w:t>6</w:t>
            </w:r>
            <w:r w:rsidRPr="002B2E64">
              <w:rPr>
                <w:rFonts w:ascii="Times New Roman" w:eastAsia="Times New Roman" w:hAnsi="Times New Roman" w:cs="Times New Roman"/>
                <w:b/>
                <w:bCs/>
                <w:color w:val="000000"/>
                <w:sz w:val="24"/>
                <w:szCs w:val="24"/>
              </w:rPr>
              <w:t xml:space="preserve">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w:t>
            </w:r>
          </w:p>
        </w:tc>
        <w:tc>
          <w:tcPr>
            <w:tcW w:w="1276"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BE4FDC" w:rsidRPr="00B73856" w:rsidTr="007477AC">
        <w:trPr>
          <w:trHeight w:val="315"/>
        </w:trPr>
        <w:tc>
          <w:tcPr>
            <w:tcW w:w="7513" w:type="dxa"/>
            <w:gridSpan w:val="2"/>
            <w:shd w:val="clear" w:color="auto" w:fill="auto"/>
            <w:vAlign w:val="center"/>
          </w:tcPr>
          <w:p w:rsidR="00BE4FDC" w:rsidRPr="002B2E64" w:rsidRDefault="00BE4FDC" w:rsidP="007477A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BE4FDC" w:rsidRPr="002B2E64" w:rsidRDefault="00BE4FDC" w:rsidP="007477AC">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1</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Рабочий стол с перегородкой</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2</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с 3-мя выдвижными ящиками</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3</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4</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 xml:space="preserve">Шкаф для документов </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3</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2</w:t>
            </w:r>
          </w:p>
        </w:tc>
      </w:tr>
      <w:tr w:rsidR="00E61BC1" w:rsidRPr="00B73856" w:rsidTr="007477AC">
        <w:trPr>
          <w:trHeight w:val="315"/>
        </w:trPr>
        <w:tc>
          <w:tcPr>
            <w:tcW w:w="1169"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Стул для посетителей</w:t>
            </w:r>
          </w:p>
        </w:tc>
        <w:tc>
          <w:tcPr>
            <w:tcW w:w="1276" w:type="dxa"/>
            <w:shd w:val="clear" w:color="auto" w:fill="auto"/>
            <w:vAlign w:val="center"/>
          </w:tcPr>
          <w:p w:rsidR="00E61BC1" w:rsidRPr="005757FC" w:rsidRDefault="00E61BC1" w:rsidP="007477AC">
            <w:pPr>
              <w:spacing w:after="0" w:line="240" w:lineRule="auto"/>
              <w:jc w:val="center"/>
              <w:rPr>
                <w:rFonts w:ascii="Times New Roman" w:eastAsia="Times New Roman" w:hAnsi="Times New Roman" w:cs="Times New Roman"/>
                <w:sz w:val="24"/>
                <w:szCs w:val="24"/>
              </w:rPr>
            </w:pPr>
            <w:r w:rsidRPr="005757FC">
              <w:rPr>
                <w:rFonts w:ascii="Times New Roman" w:eastAsia="Times New Roman" w:hAnsi="Times New Roman" w:cs="Times New Roman"/>
                <w:sz w:val="24"/>
                <w:szCs w:val="24"/>
              </w:rPr>
              <w:t>шт.</w:t>
            </w:r>
          </w:p>
        </w:tc>
        <w:tc>
          <w:tcPr>
            <w:tcW w:w="992" w:type="dxa"/>
            <w:shd w:val="clear" w:color="auto" w:fill="auto"/>
            <w:vAlign w:val="center"/>
          </w:tcPr>
          <w:p w:rsidR="00E61BC1" w:rsidRPr="00F768D6" w:rsidRDefault="00E61BC1" w:rsidP="007477AC">
            <w:pPr>
              <w:spacing w:after="0" w:line="240" w:lineRule="auto"/>
              <w:jc w:val="center"/>
              <w:rPr>
                <w:rFonts w:ascii="Times New Roman" w:eastAsia="Times New Roman" w:hAnsi="Times New Roman" w:cs="Times New Roman"/>
                <w:sz w:val="24"/>
                <w:szCs w:val="24"/>
              </w:rPr>
            </w:pPr>
            <w:r w:rsidRPr="00F768D6">
              <w:rPr>
                <w:rFonts w:ascii="Times New Roman" w:eastAsia="Times New Roman" w:hAnsi="Times New Roman" w:cs="Times New Roman"/>
                <w:sz w:val="24"/>
                <w:szCs w:val="24"/>
              </w:rPr>
              <w:t>1</w:t>
            </w:r>
          </w:p>
        </w:tc>
      </w:tr>
      <w:tr w:rsidR="00E61BC1" w:rsidRPr="00B73856" w:rsidTr="007477AC">
        <w:trPr>
          <w:trHeight w:val="315"/>
        </w:trPr>
        <w:tc>
          <w:tcPr>
            <w:tcW w:w="7513" w:type="dxa"/>
            <w:gridSpan w:val="2"/>
            <w:shd w:val="clear" w:color="auto" w:fill="auto"/>
            <w:vAlign w:val="center"/>
          </w:tcPr>
          <w:p w:rsidR="00E61BC1" w:rsidRPr="005757FC" w:rsidRDefault="00E61BC1" w:rsidP="00FB4954">
            <w:pPr>
              <w:spacing w:after="0" w:line="240" w:lineRule="auto"/>
              <w:rPr>
                <w:rFonts w:ascii="Times New Roman" w:hAnsi="Times New Roman" w:cs="Times New Roman"/>
                <w:color w:val="000000"/>
                <w:sz w:val="24"/>
                <w:szCs w:val="24"/>
              </w:rPr>
            </w:pPr>
            <w:r w:rsidRPr="002B2E64">
              <w:rPr>
                <w:rFonts w:ascii="Times New Roman" w:eastAsia="Times New Roman" w:hAnsi="Times New Roman" w:cs="Times New Roman"/>
                <w:b/>
                <w:bCs/>
                <w:color w:val="000000"/>
                <w:sz w:val="24"/>
                <w:szCs w:val="24"/>
              </w:rPr>
              <w:t>Лот №</w:t>
            </w:r>
            <w:r>
              <w:rPr>
                <w:rFonts w:ascii="Times New Roman" w:eastAsia="Times New Roman" w:hAnsi="Times New Roman" w:cs="Times New Roman"/>
                <w:b/>
                <w:bCs/>
                <w:color w:val="000000"/>
                <w:sz w:val="24"/>
                <w:szCs w:val="24"/>
              </w:rPr>
              <w:t>7</w:t>
            </w:r>
            <w:r w:rsidRPr="002B2E64">
              <w:rPr>
                <w:rFonts w:ascii="Times New Roman" w:eastAsia="Times New Roman" w:hAnsi="Times New Roman" w:cs="Times New Roman"/>
                <w:b/>
                <w:bCs/>
                <w:color w:val="000000"/>
                <w:sz w:val="24"/>
                <w:szCs w:val="24"/>
              </w:rPr>
              <w:t xml:space="preserve"> </w:t>
            </w:r>
            <w:r w:rsidRPr="00550D31">
              <w:rPr>
                <w:rFonts w:ascii="Times New Roman" w:eastAsia="Times New Roman" w:hAnsi="Times New Roman" w:cs="Times New Roman"/>
                <w:b/>
                <w:bCs/>
                <w:color w:val="000000"/>
                <w:sz w:val="24"/>
                <w:szCs w:val="24"/>
              </w:rPr>
              <w:t>Мебельный гарнитур</w:t>
            </w:r>
            <w:r>
              <w:rPr>
                <w:rFonts w:ascii="Times New Roman" w:eastAsia="Times New Roman" w:hAnsi="Times New Roman" w:cs="Times New Roman"/>
                <w:b/>
                <w:bCs/>
                <w:color w:val="000000"/>
                <w:sz w:val="24"/>
                <w:szCs w:val="24"/>
              </w:rPr>
              <w:t xml:space="preserve"> </w:t>
            </w:r>
          </w:p>
        </w:tc>
        <w:tc>
          <w:tcPr>
            <w:tcW w:w="1276"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BE4FDC" w:rsidRPr="00B73856" w:rsidTr="007477AC">
        <w:trPr>
          <w:trHeight w:val="315"/>
        </w:trPr>
        <w:tc>
          <w:tcPr>
            <w:tcW w:w="7513" w:type="dxa"/>
            <w:gridSpan w:val="2"/>
            <w:shd w:val="clear" w:color="auto" w:fill="auto"/>
            <w:vAlign w:val="center"/>
          </w:tcPr>
          <w:p w:rsidR="00BE4FDC" w:rsidRPr="002B2E64" w:rsidRDefault="00BE4FDC" w:rsidP="007477A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BE4FDC" w:rsidRPr="002B2E64" w:rsidRDefault="00BE4FDC" w:rsidP="007477AC">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Стол письменный</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мобильная</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3</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Тумба приставная</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4</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верхней одежды</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5</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для документов остекленный</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6</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Кресло</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7</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Журнальный стол</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8</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Диван 3-х местный</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7E1516" w:rsidP="007477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9</w:t>
            </w:r>
          </w:p>
        </w:tc>
        <w:tc>
          <w:tcPr>
            <w:tcW w:w="6344" w:type="dxa"/>
            <w:shd w:val="clear" w:color="auto" w:fill="auto"/>
            <w:vAlign w:val="center"/>
          </w:tcPr>
          <w:p w:rsidR="00E61BC1" w:rsidRPr="00F768D6" w:rsidRDefault="00E61BC1" w:rsidP="007477AC">
            <w:pPr>
              <w:spacing w:after="0" w:line="240" w:lineRule="auto"/>
              <w:rPr>
                <w:rFonts w:ascii="Times New Roman" w:hAnsi="Times New Roman" w:cs="Times New Roman"/>
                <w:color w:val="000000"/>
                <w:sz w:val="24"/>
                <w:szCs w:val="24"/>
              </w:rPr>
            </w:pPr>
            <w:r w:rsidRPr="00F768D6">
              <w:rPr>
                <w:rFonts w:ascii="Times New Roman" w:hAnsi="Times New Roman" w:cs="Times New Roman"/>
                <w:color w:val="000000"/>
                <w:sz w:val="24"/>
                <w:szCs w:val="24"/>
              </w:rPr>
              <w:t>Шкаф низкий закрытый</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w:t>
            </w:r>
          </w:p>
        </w:tc>
      </w:tr>
      <w:tr w:rsidR="00E61BC1" w:rsidRPr="00B73856" w:rsidTr="007477AC">
        <w:trPr>
          <w:trHeight w:val="315"/>
        </w:trPr>
        <w:tc>
          <w:tcPr>
            <w:tcW w:w="7513" w:type="dxa"/>
            <w:gridSpan w:val="2"/>
            <w:shd w:val="clear" w:color="auto" w:fill="auto"/>
            <w:vAlign w:val="center"/>
          </w:tcPr>
          <w:p w:rsidR="00E61BC1" w:rsidRPr="00F06BC7" w:rsidRDefault="00E61BC1" w:rsidP="00FB4954">
            <w:pPr>
              <w:spacing w:after="0"/>
              <w:rPr>
                <w:rFonts w:ascii="Times New Roman" w:hAnsi="Times New Roman" w:cs="Times New Roman"/>
                <w:b/>
                <w:color w:val="000000"/>
                <w:sz w:val="24"/>
                <w:szCs w:val="24"/>
              </w:rPr>
            </w:pPr>
            <w:r w:rsidRPr="00F06BC7">
              <w:rPr>
                <w:rFonts w:ascii="Times New Roman" w:hAnsi="Times New Roman" w:cs="Times New Roman"/>
                <w:b/>
                <w:color w:val="000000"/>
                <w:sz w:val="24"/>
                <w:szCs w:val="24"/>
              </w:rPr>
              <w:t>Лот №8</w:t>
            </w:r>
            <w:r w:rsidRPr="00550D31">
              <w:rPr>
                <w:rFonts w:ascii="Times New Roman" w:eastAsia="Times New Roman" w:hAnsi="Times New Roman" w:cs="Times New Roman"/>
                <w:b/>
                <w:bCs/>
                <w:color w:val="000000"/>
                <w:sz w:val="24"/>
                <w:szCs w:val="24"/>
              </w:rPr>
              <w:t xml:space="preserve"> Мебельный гарнитур</w:t>
            </w:r>
            <w:r w:rsidRPr="00F06BC7">
              <w:rPr>
                <w:rFonts w:ascii="Times New Roman" w:hAnsi="Times New Roman" w:cs="Times New Roman"/>
                <w:b/>
                <w:color w:val="000000"/>
                <w:sz w:val="24"/>
                <w:szCs w:val="24"/>
              </w:rPr>
              <w:t xml:space="preserve"> </w:t>
            </w:r>
          </w:p>
        </w:tc>
        <w:tc>
          <w:tcPr>
            <w:tcW w:w="1276"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sidRPr="002B2E64">
              <w:rPr>
                <w:rFonts w:ascii="Times New Roman" w:eastAsia="Times New Roman" w:hAnsi="Times New Roman" w:cs="Times New Roman"/>
                <w:b/>
                <w:bCs/>
                <w:sz w:val="24"/>
                <w:szCs w:val="24"/>
              </w:rPr>
              <w:t>комплект</w:t>
            </w:r>
          </w:p>
        </w:tc>
        <w:tc>
          <w:tcPr>
            <w:tcW w:w="992" w:type="dxa"/>
            <w:shd w:val="clear" w:color="auto" w:fill="auto"/>
            <w:vAlign w:val="center"/>
          </w:tcPr>
          <w:p w:rsidR="00E61BC1" w:rsidRPr="002B2E64" w:rsidRDefault="00E61BC1" w:rsidP="007477A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r>
      <w:tr w:rsidR="00BE4FDC" w:rsidRPr="00B73856" w:rsidTr="007477AC">
        <w:trPr>
          <w:trHeight w:val="315"/>
        </w:trPr>
        <w:tc>
          <w:tcPr>
            <w:tcW w:w="7513" w:type="dxa"/>
            <w:gridSpan w:val="2"/>
            <w:shd w:val="clear" w:color="auto" w:fill="auto"/>
            <w:vAlign w:val="center"/>
          </w:tcPr>
          <w:p w:rsidR="00BE4FDC" w:rsidRPr="00F06BC7" w:rsidRDefault="00BE4FDC" w:rsidP="007477AC">
            <w:pPr>
              <w:spacing w:after="0"/>
              <w:rPr>
                <w:rFonts w:ascii="Times New Roman" w:hAnsi="Times New Roman" w:cs="Times New Roman"/>
                <w:b/>
                <w:color w:val="000000"/>
                <w:sz w:val="24"/>
                <w:szCs w:val="24"/>
              </w:rPr>
            </w:pPr>
            <w:r>
              <w:rPr>
                <w:rFonts w:ascii="Times New Roman" w:eastAsia="Times New Roman" w:hAnsi="Times New Roman" w:cs="Times New Roman"/>
                <w:b/>
                <w:bCs/>
                <w:sz w:val="24"/>
                <w:szCs w:val="24"/>
              </w:rPr>
              <w:t>В комплект входит:</w:t>
            </w:r>
          </w:p>
        </w:tc>
        <w:tc>
          <w:tcPr>
            <w:tcW w:w="1276" w:type="dxa"/>
            <w:shd w:val="clear" w:color="auto" w:fill="auto"/>
            <w:vAlign w:val="center"/>
          </w:tcPr>
          <w:p w:rsidR="00BE4FDC" w:rsidRPr="002B2E64" w:rsidRDefault="00BE4FDC" w:rsidP="007477AC">
            <w:pPr>
              <w:spacing w:after="0" w:line="240" w:lineRule="auto"/>
              <w:jc w:val="center"/>
              <w:rPr>
                <w:rFonts w:ascii="Times New Roman" w:eastAsia="Times New Roman" w:hAnsi="Times New Roman" w:cs="Times New Roman"/>
                <w:b/>
                <w:bCs/>
                <w:sz w:val="24"/>
                <w:szCs w:val="24"/>
              </w:rPr>
            </w:pPr>
          </w:p>
        </w:tc>
        <w:tc>
          <w:tcPr>
            <w:tcW w:w="992" w:type="dxa"/>
            <w:shd w:val="clear" w:color="auto" w:fill="auto"/>
            <w:vAlign w:val="center"/>
          </w:tcPr>
          <w:p w:rsidR="00BE4FDC" w:rsidRDefault="00BE4FDC" w:rsidP="007477AC">
            <w:pPr>
              <w:spacing w:after="0" w:line="240" w:lineRule="auto"/>
              <w:jc w:val="center"/>
              <w:rPr>
                <w:rFonts w:ascii="Times New Roman" w:eastAsia="Times New Roman" w:hAnsi="Times New Roman" w:cs="Times New Roman"/>
                <w:b/>
                <w:bCs/>
                <w:sz w:val="24"/>
                <w:szCs w:val="24"/>
              </w:rPr>
            </w:pP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c>
          <w:tcPr>
            <w:tcW w:w="6344" w:type="dxa"/>
            <w:shd w:val="clear" w:color="auto" w:fill="auto"/>
            <w:vAlign w:val="center"/>
          </w:tcPr>
          <w:p w:rsidR="00E61BC1" w:rsidRPr="00F06BC7" w:rsidRDefault="00E61BC1" w:rsidP="007477AC">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Конференц-стол</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w:t>
            </w:r>
          </w:p>
        </w:tc>
        <w:tc>
          <w:tcPr>
            <w:tcW w:w="6344" w:type="dxa"/>
            <w:shd w:val="clear" w:color="auto" w:fill="auto"/>
            <w:vAlign w:val="center"/>
          </w:tcPr>
          <w:p w:rsidR="00E61BC1" w:rsidRPr="00F06BC7" w:rsidRDefault="00E61BC1" w:rsidP="007477AC">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Кресло руководителя к конференц с</w:t>
            </w:r>
            <w:bookmarkStart w:id="0" w:name="_GoBack"/>
            <w:bookmarkEnd w:id="0"/>
            <w:r w:rsidRPr="00F06BC7">
              <w:rPr>
                <w:rFonts w:ascii="Times New Roman" w:hAnsi="Times New Roman" w:cs="Times New Roman"/>
                <w:color w:val="000000"/>
                <w:sz w:val="24"/>
                <w:szCs w:val="24"/>
              </w:rPr>
              <w:t>толу</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1</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3</w:t>
            </w:r>
          </w:p>
        </w:tc>
        <w:tc>
          <w:tcPr>
            <w:tcW w:w="6344" w:type="dxa"/>
            <w:shd w:val="clear" w:color="auto" w:fill="auto"/>
            <w:vAlign w:val="center"/>
          </w:tcPr>
          <w:p w:rsidR="00E61BC1" w:rsidRPr="00F06BC7" w:rsidRDefault="00E61BC1" w:rsidP="007477AC">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Кресла к конференц столу</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25</w:t>
            </w:r>
          </w:p>
        </w:tc>
      </w:tr>
      <w:tr w:rsidR="00E61BC1" w:rsidRPr="00B73856" w:rsidTr="007477AC">
        <w:trPr>
          <w:trHeight w:val="315"/>
        </w:trPr>
        <w:tc>
          <w:tcPr>
            <w:tcW w:w="1169"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4</w:t>
            </w:r>
          </w:p>
        </w:tc>
        <w:tc>
          <w:tcPr>
            <w:tcW w:w="6344" w:type="dxa"/>
            <w:shd w:val="clear" w:color="auto" w:fill="auto"/>
            <w:vAlign w:val="center"/>
          </w:tcPr>
          <w:p w:rsidR="00E61BC1" w:rsidRPr="00F06BC7" w:rsidRDefault="00E61BC1" w:rsidP="007477AC">
            <w:pPr>
              <w:spacing w:after="0" w:line="240" w:lineRule="auto"/>
              <w:rPr>
                <w:rFonts w:ascii="Times New Roman" w:hAnsi="Times New Roman" w:cs="Times New Roman"/>
                <w:color w:val="000000"/>
                <w:sz w:val="24"/>
                <w:szCs w:val="24"/>
              </w:rPr>
            </w:pPr>
            <w:r w:rsidRPr="00F06BC7">
              <w:rPr>
                <w:rFonts w:ascii="Times New Roman" w:hAnsi="Times New Roman" w:cs="Times New Roman"/>
                <w:color w:val="000000"/>
                <w:sz w:val="24"/>
                <w:szCs w:val="24"/>
              </w:rPr>
              <w:t xml:space="preserve">Стулья в </w:t>
            </w:r>
            <w:proofErr w:type="spellStart"/>
            <w:r w:rsidRPr="00F06BC7">
              <w:rPr>
                <w:rFonts w:ascii="Times New Roman" w:hAnsi="Times New Roman" w:cs="Times New Roman"/>
                <w:color w:val="000000"/>
                <w:sz w:val="24"/>
                <w:szCs w:val="24"/>
              </w:rPr>
              <w:t>коференц</w:t>
            </w:r>
            <w:proofErr w:type="spellEnd"/>
            <w:r w:rsidRPr="00F06BC7">
              <w:rPr>
                <w:rFonts w:ascii="Times New Roman" w:hAnsi="Times New Roman" w:cs="Times New Roman"/>
                <w:color w:val="000000"/>
                <w:sz w:val="24"/>
                <w:szCs w:val="24"/>
              </w:rPr>
              <w:t xml:space="preserve"> зал</w:t>
            </w:r>
          </w:p>
        </w:tc>
        <w:tc>
          <w:tcPr>
            <w:tcW w:w="1276"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шт.</w:t>
            </w:r>
          </w:p>
        </w:tc>
        <w:tc>
          <w:tcPr>
            <w:tcW w:w="992" w:type="dxa"/>
            <w:shd w:val="clear" w:color="auto" w:fill="auto"/>
            <w:vAlign w:val="center"/>
          </w:tcPr>
          <w:p w:rsidR="00E61BC1" w:rsidRPr="00F06BC7" w:rsidRDefault="00E61BC1" w:rsidP="007477AC">
            <w:pPr>
              <w:spacing w:after="0" w:line="240" w:lineRule="auto"/>
              <w:jc w:val="center"/>
              <w:rPr>
                <w:rFonts w:ascii="Times New Roman" w:eastAsia="Times New Roman" w:hAnsi="Times New Roman" w:cs="Times New Roman"/>
                <w:sz w:val="24"/>
                <w:szCs w:val="24"/>
              </w:rPr>
            </w:pPr>
            <w:r w:rsidRPr="00F06BC7">
              <w:rPr>
                <w:rFonts w:ascii="Times New Roman" w:eastAsia="Times New Roman" w:hAnsi="Times New Roman" w:cs="Times New Roman"/>
                <w:sz w:val="24"/>
                <w:szCs w:val="24"/>
              </w:rPr>
              <w:t>60</w:t>
            </w:r>
          </w:p>
        </w:tc>
      </w:tr>
    </w:tbl>
    <w:p w:rsidR="00E61BC1" w:rsidRDefault="00E61BC1" w:rsidP="00E61BC1">
      <w:pPr>
        <w:jc w:val="center"/>
        <w:rPr>
          <w:rFonts w:ascii="Times New Roman" w:hAnsi="Times New Roman" w:cs="Times New Roman"/>
          <w:sz w:val="28"/>
          <w:szCs w:val="28"/>
        </w:rPr>
        <w:sectPr w:rsidR="00E61BC1" w:rsidSect="00BD5B4A">
          <w:type w:val="continuous"/>
          <w:pgSz w:w="11906" w:h="16838"/>
          <w:pgMar w:top="720" w:right="720" w:bottom="720" w:left="720" w:header="708" w:footer="708" w:gutter="0"/>
          <w:cols w:space="708"/>
          <w:docGrid w:linePitch="360"/>
        </w:sectPr>
      </w:pPr>
    </w:p>
    <w:tbl>
      <w:tblPr>
        <w:tblStyle w:val="a3"/>
        <w:tblW w:w="14884" w:type="dxa"/>
        <w:tblInd w:w="279" w:type="dxa"/>
        <w:tblLayout w:type="fixed"/>
        <w:tblLook w:val="04A0" w:firstRow="1" w:lastRow="0" w:firstColumn="1" w:lastColumn="0" w:noHBand="0" w:noVBand="1"/>
      </w:tblPr>
      <w:tblGrid>
        <w:gridCol w:w="817"/>
        <w:gridCol w:w="13358"/>
        <w:gridCol w:w="709"/>
      </w:tblGrid>
      <w:tr w:rsidR="00BD5B4A" w:rsidRPr="00415815" w:rsidTr="00B63BDC">
        <w:trPr>
          <w:trHeight w:val="281"/>
        </w:trPr>
        <w:tc>
          <w:tcPr>
            <w:tcW w:w="14884" w:type="dxa"/>
            <w:gridSpan w:val="3"/>
          </w:tcPr>
          <w:p w:rsidR="00BD5B4A" w:rsidRPr="00BD5B4A" w:rsidRDefault="00BD5B4A" w:rsidP="00BD5B4A">
            <w:pPr>
              <w:spacing w:after="0" w:line="240" w:lineRule="auto"/>
              <w:jc w:val="right"/>
              <w:rPr>
                <w:b/>
                <w:sz w:val="28"/>
                <w:szCs w:val="24"/>
              </w:rPr>
            </w:pPr>
            <w:r w:rsidRPr="00BD5B4A">
              <w:rPr>
                <w:b/>
                <w:sz w:val="28"/>
                <w:szCs w:val="24"/>
              </w:rPr>
              <w:lastRenderedPageBreak/>
              <w:t>Приложение №1</w:t>
            </w:r>
          </w:p>
          <w:p w:rsidR="00BD5B4A" w:rsidRPr="00415815" w:rsidRDefault="00BD5B4A" w:rsidP="00BD5B4A">
            <w:pPr>
              <w:spacing w:after="0" w:line="240" w:lineRule="auto"/>
              <w:jc w:val="right"/>
              <w:rPr>
                <w:b/>
                <w:szCs w:val="24"/>
              </w:rPr>
            </w:pPr>
            <w:r w:rsidRPr="00BD5B4A">
              <w:rPr>
                <w:b/>
                <w:sz w:val="28"/>
                <w:szCs w:val="24"/>
              </w:rPr>
              <w:t>к Технической спецификации</w:t>
            </w:r>
          </w:p>
        </w:tc>
      </w:tr>
      <w:tr w:rsidR="00BD5B4A" w:rsidRPr="00415815" w:rsidTr="00F06784">
        <w:trPr>
          <w:trHeight w:val="281"/>
        </w:trPr>
        <w:tc>
          <w:tcPr>
            <w:tcW w:w="817" w:type="dxa"/>
          </w:tcPr>
          <w:p w:rsidR="00BD5B4A" w:rsidRPr="00415815" w:rsidRDefault="00BD5B4A" w:rsidP="007477AC">
            <w:pPr>
              <w:jc w:val="center"/>
              <w:rPr>
                <w:b/>
                <w:szCs w:val="24"/>
              </w:rPr>
            </w:pPr>
            <w:r>
              <w:rPr>
                <w:b/>
                <w:szCs w:val="24"/>
              </w:rPr>
              <w:t>№ п/п</w:t>
            </w:r>
          </w:p>
        </w:tc>
        <w:tc>
          <w:tcPr>
            <w:tcW w:w="13358" w:type="dxa"/>
          </w:tcPr>
          <w:p w:rsidR="00BD5B4A" w:rsidRPr="00415815" w:rsidRDefault="00BD5B4A" w:rsidP="007477AC">
            <w:pPr>
              <w:jc w:val="center"/>
              <w:rPr>
                <w:b/>
                <w:szCs w:val="24"/>
              </w:rPr>
            </w:pPr>
            <w:r w:rsidRPr="00415815">
              <w:rPr>
                <w:b/>
                <w:szCs w:val="24"/>
              </w:rPr>
              <w:t>Наименование</w:t>
            </w:r>
            <w:r>
              <w:rPr>
                <w:b/>
                <w:szCs w:val="24"/>
              </w:rPr>
              <w:t xml:space="preserve"> и описание</w:t>
            </w:r>
            <w:r w:rsidRPr="00415815">
              <w:rPr>
                <w:b/>
                <w:szCs w:val="24"/>
              </w:rPr>
              <w:t xml:space="preserve"> </w:t>
            </w:r>
            <w:r>
              <w:rPr>
                <w:b/>
                <w:szCs w:val="24"/>
              </w:rPr>
              <w:t>мебели</w:t>
            </w:r>
          </w:p>
        </w:tc>
        <w:tc>
          <w:tcPr>
            <w:tcW w:w="709" w:type="dxa"/>
          </w:tcPr>
          <w:p w:rsidR="00BD5B4A" w:rsidRPr="00415815" w:rsidRDefault="00BD5B4A" w:rsidP="007477AC">
            <w:pPr>
              <w:jc w:val="center"/>
              <w:rPr>
                <w:b/>
                <w:szCs w:val="24"/>
              </w:rPr>
            </w:pPr>
          </w:p>
        </w:tc>
      </w:tr>
      <w:tr w:rsidR="00E61BC1" w:rsidRPr="00D36309" w:rsidTr="00F06784">
        <w:trPr>
          <w:trHeight w:val="415"/>
        </w:trPr>
        <w:tc>
          <w:tcPr>
            <w:tcW w:w="14884" w:type="dxa"/>
            <w:gridSpan w:val="3"/>
            <w:shd w:val="clear" w:color="auto" w:fill="FDE9D9" w:themeFill="accent6" w:themeFillTint="33"/>
          </w:tcPr>
          <w:p w:rsidR="00F06784" w:rsidRPr="00D36309" w:rsidRDefault="00E61BC1" w:rsidP="007477AC">
            <w:pPr>
              <w:rPr>
                <w:b/>
                <w:bCs/>
                <w:color w:val="000000"/>
                <w:szCs w:val="24"/>
              </w:rPr>
            </w:pPr>
            <w:r w:rsidRPr="00BE4FDC">
              <w:rPr>
                <w:b/>
                <w:bCs/>
                <w:color w:val="000000"/>
                <w:sz w:val="24"/>
                <w:szCs w:val="24"/>
              </w:rPr>
              <w:t>Лот №1 «Мебельный гарнитур»</w:t>
            </w:r>
          </w:p>
        </w:tc>
      </w:tr>
      <w:tr w:rsidR="00E61BC1" w:rsidRPr="00415815" w:rsidTr="007477AC">
        <w:trPr>
          <w:trHeight w:val="320"/>
        </w:trPr>
        <w:tc>
          <w:tcPr>
            <w:tcW w:w="14884" w:type="dxa"/>
            <w:gridSpan w:val="3"/>
          </w:tcPr>
          <w:p w:rsidR="00E61BC1" w:rsidRPr="00F06784" w:rsidRDefault="00E61BC1" w:rsidP="007477AC">
            <w:pPr>
              <w:pStyle w:val="a4"/>
              <w:widowControl/>
              <w:numPr>
                <w:ilvl w:val="0"/>
                <w:numId w:val="3"/>
              </w:numPr>
              <w:adjustRightInd/>
              <w:spacing w:line="240" w:lineRule="auto"/>
              <w:ind w:left="34" w:firstLine="0"/>
              <w:contextualSpacing/>
              <w:rPr>
                <w:color w:val="000000"/>
                <w:sz w:val="24"/>
                <w:szCs w:val="24"/>
              </w:rPr>
            </w:pPr>
            <w:r w:rsidRPr="00F06784">
              <w:rPr>
                <w:color w:val="000000"/>
                <w:sz w:val="24"/>
                <w:szCs w:val="24"/>
              </w:rPr>
              <w:t xml:space="preserve">Стол эргономичный (правый, левый) Габаритный размер 1380*800/600*1200*743мм. </w:t>
            </w:r>
            <w:proofErr w:type="spellStart"/>
            <w:r w:rsidRPr="00F06784">
              <w:rPr>
                <w:color w:val="000000"/>
                <w:sz w:val="24"/>
                <w:szCs w:val="24"/>
              </w:rPr>
              <w:t>Царга</w:t>
            </w:r>
            <w:proofErr w:type="spellEnd"/>
            <w:r w:rsidRPr="00F06784">
              <w:rPr>
                <w:color w:val="000000"/>
                <w:sz w:val="24"/>
                <w:szCs w:val="24"/>
              </w:rPr>
              <w:t xml:space="preserve"> стола должна быть выполнена из ЛДСП толщиной 18 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Настольная перегородка стола должна быть выполнена из ЛДСП толщиной 18 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2мм.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Столешница стола из ЛДСП толщиной 28мм, облицованных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Каркас стола должен быть металлическим с полимерным покрытием и должен состоять из О-образных опор прямоугольного сечения (30х60 мм) и соединительных балок. На длинную балку должен устанавливаться специальный металлический </w:t>
            </w:r>
            <w:proofErr w:type="spellStart"/>
            <w:r w:rsidRPr="00F06784">
              <w:rPr>
                <w:color w:val="000000"/>
                <w:sz w:val="24"/>
                <w:szCs w:val="24"/>
              </w:rPr>
              <w:t>кабельканал</w:t>
            </w:r>
            <w:proofErr w:type="spellEnd"/>
            <w:r w:rsidRPr="00F06784">
              <w:rPr>
                <w:color w:val="000000"/>
                <w:sz w:val="24"/>
                <w:szCs w:val="24"/>
              </w:rPr>
              <w:t xml:space="preserve"> для укладки проводов и кабелей. Конструкция опор стола должна иметь регулировку по высоте (+15 мм). Стол должен комплектоваться отверстием с </w:t>
            </w:r>
            <w:proofErr w:type="spellStart"/>
            <w:r w:rsidRPr="00F06784">
              <w:rPr>
                <w:color w:val="000000"/>
                <w:sz w:val="24"/>
                <w:szCs w:val="24"/>
              </w:rPr>
              <w:t>кабелегоном</w:t>
            </w:r>
            <w:proofErr w:type="spellEnd"/>
            <w:r w:rsidRPr="00F06784">
              <w:rPr>
                <w:color w:val="000000"/>
                <w:sz w:val="24"/>
                <w:szCs w:val="24"/>
              </w:rPr>
              <w:t xml:space="preserve"> и настольным экраном. Крепление экрана к столешнице должно осуществляться при помощи держателей типа "пеликан".  </w:t>
            </w:r>
            <w:proofErr w:type="spellStart"/>
            <w:r w:rsidRPr="00F06784">
              <w:rPr>
                <w:color w:val="000000"/>
                <w:sz w:val="24"/>
                <w:szCs w:val="24"/>
              </w:rPr>
              <w:t>Царга</w:t>
            </w:r>
            <w:proofErr w:type="spellEnd"/>
            <w:r w:rsidRPr="00F06784">
              <w:rPr>
                <w:color w:val="000000"/>
                <w:sz w:val="24"/>
                <w:szCs w:val="24"/>
              </w:rPr>
              <w:t xml:space="preserve"> должна устанавливаться снизу столешницы при помощи металлических кронштейнов</w:t>
            </w:r>
            <w:r w:rsidR="00F06784">
              <w:rPr>
                <w:color w:val="000000"/>
                <w:sz w:val="24"/>
                <w:szCs w:val="24"/>
              </w:rPr>
              <w:t>.</w:t>
            </w:r>
            <w:r w:rsidRPr="00F06784">
              <w:rPr>
                <w:color w:val="000000"/>
                <w:sz w:val="24"/>
                <w:szCs w:val="24"/>
              </w:rPr>
              <w:t xml:space="preserve"> </w:t>
            </w:r>
          </w:p>
          <w:p w:rsidR="00E61BC1" w:rsidRPr="00E61BC1" w:rsidRDefault="00E61BC1" w:rsidP="007477AC">
            <w:pPr>
              <w:pStyle w:val="a4"/>
              <w:widowControl/>
              <w:numPr>
                <w:ilvl w:val="0"/>
                <w:numId w:val="3"/>
              </w:numPr>
              <w:adjustRightInd/>
              <w:spacing w:line="240" w:lineRule="auto"/>
              <w:ind w:left="34" w:firstLine="0"/>
              <w:contextualSpacing/>
              <w:rPr>
                <w:color w:val="000000"/>
                <w:sz w:val="24"/>
                <w:szCs w:val="24"/>
              </w:rPr>
            </w:pPr>
            <w:r w:rsidRPr="00F06784">
              <w:rPr>
                <w:color w:val="000000"/>
                <w:sz w:val="24"/>
                <w:szCs w:val="24"/>
              </w:rPr>
              <w:t xml:space="preserve">Тумба мобильная 432*600*633мм. Корпус, задняя стенка тумбы мобильной и донья ящиков должны быть выполнены из ЛДСП толщиной 18мм,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тумбы мобильной должны быть выполнены из ЛДСП толщиной 18мм,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Топ тумбы должен быть выполнен из ЛДСП толщиной 28мм,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Тумба должна иметь 4 выдвижных ящика. Верхний ящик должен иметь лоток под канцелярские принадлежности. Направляющие тумбы должны быть - </w:t>
            </w:r>
            <w:proofErr w:type="spellStart"/>
            <w:r w:rsidRPr="00F06784">
              <w:rPr>
                <w:color w:val="000000"/>
                <w:sz w:val="24"/>
                <w:szCs w:val="24"/>
              </w:rPr>
              <w:t>метабоксы</w:t>
            </w:r>
            <w:proofErr w:type="spellEnd"/>
            <w:r w:rsidRPr="00F06784">
              <w:rPr>
                <w:color w:val="000000"/>
                <w:sz w:val="24"/>
                <w:szCs w:val="24"/>
              </w:rPr>
              <w:t xml:space="preserve">.  Тумба должна быть установлена на мебельных роликах с корпусом из цинкового литья и с колесом из износостойкого пластика. Донья ящиков должны вставляться в пазы. Направляющие для ящиков должны крепиться к боковым стенкам секции с помощью </w:t>
            </w:r>
            <w:proofErr w:type="spellStart"/>
            <w:r w:rsidRPr="00F06784">
              <w:rPr>
                <w:color w:val="000000"/>
                <w:sz w:val="24"/>
                <w:szCs w:val="24"/>
              </w:rPr>
              <w:t>евровинтов</w:t>
            </w:r>
            <w:proofErr w:type="spellEnd"/>
            <w:r w:rsidRPr="00F06784">
              <w:rPr>
                <w:color w:val="000000"/>
                <w:sz w:val="24"/>
                <w:szCs w:val="24"/>
              </w:rPr>
              <w:t xml:space="preserve">, а к боковым стенкам ящиков – шурупами    3 х 20. Ящики  должны выдерживать  при динамической нагрузке 25 кг, 100000 циклов открывания и закрывания. Ящики должны иметь врезные ручки. </w:t>
            </w:r>
          </w:p>
          <w:p w:rsidR="00F06784" w:rsidRDefault="00E61BC1" w:rsidP="007477AC">
            <w:pPr>
              <w:pStyle w:val="a4"/>
              <w:widowControl/>
              <w:numPr>
                <w:ilvl w:val="0"/>
                <w:numId w:val="3"/>
              </w:numPr>
              <w:adjustRightInd/>
              <w:spacing w:line="240" w:lineRule="auto"/>
              <w:ind w:left="34" w:firstLine="0"/>
              <w:contextualSpacing/>
              <w:rPr>
                <w:color w:val="000000"/>
                <w:sz w:val="24"/>
                <w:szCs w:val="24"/>
              </w:rPr>
            </w:pPr>
            <w:r w:rsidRPr="00F06784">
              <w:rPr>
                <w:color w:val="000000"/>
                <w:sz w:val="24"/>
                <w:szCs w:val="24"/>
              </w:rPr>
              <w:t xml:space="preserve">Гардероб 798*422*1965мм. Полки и задняя стенка шкафа для документов должны быть выполнены из ЛДСП толщиной 18мм,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шкафа для одежды должны быть выполнены из ЛДСП толщиной 18мм,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Боковые стенки, горизонты должны быть выполнены из ЛДСП толщиной 28мм,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Шкаф для одежды за глухими фасадами должен иметь стационарную штангу  для плечиков, п</w:t>
            </w:r>
            <w:r w:rsidR="00F06784" w:rsidRPr="00F06784">
              <w:rPr>
                <w:color w:val="000000"/>
                <w:sz w:val="24"/>
                <w:szCs w:val="24"/>
              </w:rPr>
              <w:t xml:space="preserve">олку для головных уборов. </w:t>
            </w:r>
          </w:p>
          <w:p w:rsidR="00E61BC1" w:rsidRPr="00F06784" w:rsidRDefault="00E61BC1" w:rsidP="007477AC">
            <w:pPr>
              <w:pStyle w:val="a4"/>
              <w:widowControl/>
              <w:numPr>
                <w:ilvl w:val="0"/>
                <w:numId w:val="3"/>
              </w:numPr>
              <w:adjustRightInd/>
              <w:spacing w:line="240" w:lineRule="auto"/>
              <w:ind w:left="34" w:firstLine="0"/>
              <w:contextualSpacing/>
              <w:rPr>
                <w:color w:val="000000"/>
                <w:sz w:val="24"/>
                <w:szCs w:val="24"/>
              </w:rPr>
            </w:pPr>
            <w:r w:rsidRPr="00F06784">
              <w:rPr>
                <w:color w:val="000000"/>
                <w:sz w:val="24"/>
                <w:szCs w:val="24"/>
              </w:rPr>
              <w:t xml:space="preserve">Шкаф для документов 798*404*1965мм. Полки и задняя стенка шкафа для документов должны быть выполнены из ЛДСП толщиной 18мм,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шкафа для документов должны быть выполнены из ЛДСП толщиной 18мм,  облицованные кромкой ПП (акриловая кромка </w:t>
            </w:r>
            <w:r w:rsidRPr="00F06784">
              <w:rPr>
                <w:color w:val="000000"/>
                <w:sz w:val="24"/>
                <w:szCs w:val="24"/>
              </w:rPr>
              <w:lastRenderedPageBreak/>
              <w:t xml:space="preserve">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Боковые стенки, горизонты должны быть выполнены из ЛДСП толщиной 28мм,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Шкаф для документов должен иметь 2 отделения с полками снизу, за глухими фасадами, 3 верхних открытых отделения. Шкаф должен устанавливаться на ножки, регулируемые по высоте с учетом неровностей пола. </w:t>
            </w:r>
          </w:p>
          <w:p w:rsidR="00E61BC1" w:rsidRPr="00E61BC1" w:rsidRDefault="00E61BC1" w:rsidP="007477AC">
            <w:pPr>
              <w:pStyle w:val="a4"/>
              <w:widowControl/>
              <w:numPr>
                <w:ilvl w:val="0"/>
                <w:numId w:val="3"/>
              </w:numPr>
              <w:adjustRightInd/>
              <w:spacing w:line="240" w:lineRule="auto"/>
              <w:ind w:left="34" w:firstLine="0"/>
              <w:contextualSpacing/>
              <w:rPr>
                <w:color w:val="000000"/>
                <w:sz w:val="24"/>
                <w:szCs w:val="24"/>
              </w:rPr>
            </w:pPr>
            <w:proofErr w:type="spellStart"/>
            <w:r w:rsidRPr="00F06784">
              <w:rPr>
                <w:color w:val="000000"/>
                <w:sz w:val="24"/>
                <w:szCs w:val="24"/>
              </w:rPr>
              <w:t>Кресло.Габаритные</w:t>
            </w:r>
            <w:proofErr w:type="spellEnd"/>
            <w:r w:rsidRPr="00F06784">
              <w:rPr>
                <w:color w:val="000000"/>
                <w:sz w:val="24"/>
                <w:szCs w:val="24"/>
              </w:rPr>
              <w:t xml:space="preserve"> размеры ширина 455 мм глубина 350 мм высота спинки от верхней точки спинки до верхней точки сидения 435 </w:t>
            </w:r>
            <w:proofErr w:type="gramStart"/>
            <w:r w:rsidRPr="00F06784">
              <w:rPr>
                <w:color w:val="000000"/>
                <w:sz w:val="24"/>
                <w:szCs w:val="24"/>
              </w:rPr>
              <w:t>мм  Кресло</w:t>
            </w:r>
            <w:proofErr w:type="gramEnd"/>
            <w:r w:rsidRPr="00F06784">
              <w:rPr>
                <w:color w:val="000000"/>
                <w:sz w:val="24"/>
                <w:szCs w:val="24"/>
              </w:rPr>
              <w:t xml:space="preserve"> должно быть выполнено в искусственной коже: обивочный материал, состоящий из 100% полиэстера покрытого 100% ПВХ, спинка кресла должна быть выполнена из эластичной дышащей сетки (100% полиэстер). Модель должна быть оснащена нерегулируемым подголовником.  Кресло должно иметь </w:t>
            </w:r>
            <w:proofErr w:type="spellStart"/>
            <w:r w:rsidRPr="00F06784">
              <w:rPr>
                <w:color w:val="000000"/>
                <w:sz w:val="24"/>
                <w:szCs w:val="24"/>
              </w:rPr>
              <w:t>синхромеханизм</w:t>
            </w:r>
            <w:proofErr w:type="spellEnd"/>
            <w:r w:rsidRPr="00F06784">
              <w:rPr>
                <w:color w:val="000000"/>
                <w:sz w:val="24"/>
                <w:szCs w:val="24"/>
              </w:rPr>
              <w:t>.  Предусмотрено два вида роликов - для мягких (ковровые покрытия) и твердых (паркет, ламинат) покрытий.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F06784">
              <w:rPr>
                <w:color w:val="000000"/>
                <w:sz w:val="24"/>
                <w:szCs w:val="24"/>
              </w:rPr>
              <w:t>антишок</w:t>
            </w:r>
            <w:proofErr w:type="spellEnd"/>
            <w:r w:rsidRPr="00F06784">
              <w:rPr>
                <w:color w:val="000000"/>
                <w:sz w:val="24"/>
                <w:szCs w:val="24"/>
              </w:rPr>
              <w:t xml:space="preserve">-эффект". </w:t>
            </w:r>
          </w:p>
          <w:p w:rsidR="00E61BC1" w:rsidRDefault="00E61BC1" w:rsidP="007477AC">
            <w:pPr>
              <w:pStyle w:val="a4"/>
              <w:widowControl/>
              <w:numPr>
                <w:ilvl w:val="0"/>
                <w:numId w:val="3"/>
              </w:numPr>
              <w:adjustRightInd/>
              <w:spacing w:line="240" w:lineRule="auto"/>
              <w:ind w:left="34" w:firstLine="0"/>
              <w:contextualSpacing/>
              <w:rPr>
                <w:color w:val="000000"/>
                <w:sz w:val="24"/>
                <w:szCs w:val="24"/>
              </w:rPr>
            </w:pPr>
            <w:r w:rsidRPr="00E61BC1">
              <w:rPr>
                <w:color w:val="000000"/>
                <w:sz w:val="24"/>
                <w:szCs w:val="24"/>
              </w:rPr>
              <w:t>Стулья. Стул для посетителей должны иметь хромированную металлическую раму (полозья). Ширина сидения 460мм, глубина сидения 430мм, высота спинки от сидения 455мм.  Спинка и сидение должны быть выполнены на основе цельно эргономично-профилированного фанерного каркаса.   Стул должен комплектоваться  подлокотниками с мягкими полиуретановыми накладками. Кресло должно быть выполнено в искусственной коже: обивочный материал, состоящий из 100% полиэстера покрытого 100% ПВХ.</w:t>
            </w:r>
          </w:p>
          <w:p w:rsidR="00F06784" w:rsidRDefault="00F06784" w:rsidP="00F06784">
            <w:pPr>
              <w:pStyle w:val="a4"/>
              <w:widowControl/>
              <w:adjustRightInd/>
              <w:spacing w:line="240" w:lineRule="auto"/>
              <w:ind w:left="0"/>
              <w:contextualSpacing/>
              <w:rPr>
                <w:color w:val="000000"/>
                <w:sz w:val="24"/>
                <w:szCs w:val="24"/>
              </w:rPr>
            </w:pPr>
          </w:p>
          <w:p w:rsidR="00E61BC1" w:rsidRPr="00D738EB" w:rsidRDefault="003C4762" w:rsidP="0080529D">
            <w:pPr>
              <w:pStyle w:val="a4"/>
              <w:widowControl/>
              <w:adjustRightInd/>
              <w:spacing w:line="240" w:lineRule="auto"/>
              <w:ind w:left="34"/>
              <w:contextualSpacing/>
              <w:rPr>
                <w:color w:val="000000"/>
                <w:sz w:val="24"/>
                <w:szCs w:val="24"/>
              </w:rPr>
            </w:pPr>
            <w:r>
              <w:rPr>
                <w:b/>
                <w:color w:val="000000"/>
                <w:sz w:val="24"/>
                <w:szCs w:val="24"/>
              </w:rPr>
              <w:t xml:space="preserve">               </w:t>
            </w:r>
            <w:r w:rsidR="00F06784" w:rsidRPr="003C4762">
              <w:rPr>
                <w:b/>
                <w:color w:val="000000"/>
                <w:sz w:val="24"/>
                <w:szCs w:val="24"/>
              </w:rPr>
              <w:t>Шкафы должны устанавливаться на ножки, регулируемые по высоте с учетом неровностей пола. Двери должны навешиваться на петлю с у</w:t>
            </w:r>
            <w:r w:rsidR="004F33A3">
              <w:rPr>
                <w:b/>
                <w:color w:val="000000"/>
                <w:sz w:val="24"/>
                <w:szCs w:val="24"/>
              </w:rPr>
              <w:t>глом открывания 90-100 градусов</w:t>
            </w:r>
            <w:r w:rsidR="00F06784" w:rsidRPr="003C4762">
              <w:rPr>
                <w:b/>
                <w:color w:val="000000"/>
                <w:sz w:val="24"/>
                <w:szCs w:val="24"/>
              </w:rPr>
              <w:t xml:space="preserve">. Петля  внутренняя, используется для  внутреннего крепления дверцы. То есть дверца, не закрывает боковины ниши, в которой расположена, а находится внутри этой ниши. Двери должны иметь врезные ручки. </w:t>
            </w:r>
            <w:r w:rsidR="0080529D" w:rsidRPr="003C4762">
              <w:rPr>
                <w:b/>
                <w:color w:val="000000"/>
                <w:sz w:val="24"/>
                <w:szCs w:val="24"/>
              </w:rPr>
              <w:t>Предположительные цвета корпусной мебели:</w:t>
            </w:r>
            <w:r w:rsidR="0080529D">
              <w:rPr>
                <w:b/>
                <w:color w:val="000000"/>
                <w:sz w:val="24"/>
                <w:szCs w:val="24"/>
              </w:rPr>
              <w:t xml:space="preserve"> </w:t>
            </w:r>
            <w:r w:rsidR="0080529D" w:rsidRPr="0080529D">
              <w:rPr>
                <w:b/>
                <w:color w:val="000000"/>
                <w:sz w:val="24"/>
                <w:szCs w:val="24"/>
              </w:rPr>
              <w:t>"Белый премиум".</w:t>
            </w:r>
          </w:p>
        </w:tc>
      </w:tr>
      <w:tr w:rsidR="00E61BC1" w:rsidRPr="00415815" w:rsidTr="007477AC">
        <w:trPr>
          <w:trHeight w:val="320"/>
        </w:trPr>
        <w:tc>
          <w:tcPr>
            <w:tcW w:w="14884" w:type="dxa"/>
            <w:gridSpan w:val="3"/>
            <w:shd w:val="clear" w:color="auto" w:fill="FDE9D9" w:themeFill="accent6" w:themeFillTint="33"/>
          </w:tcPr>
          <w:p w:rsidR="00E61BC1" w:rsidRPr="00B125CF" w:rsidRDefault="00E61BC1" w:rsidP="00BE4FDC">
            <w:pPr>
              <w:jc w:val="both"/>
              <w:rPr>
                <w:color w:val="000000"/>
                <w:szCs w:val="24"/>
              </w:rPr>
            </w:pPr>
            <w:r w:rsidRPr="00BE4FDC">
              <w:rPr>
                <w:b/>
                <w:bCs/>
                <w:color w:val="000000"/>
                <w:sz w:val="24"/>
                <w:szCs w:val="24"/>
              </w:rPr>
              <w:lastRenderedPageBreak/>
              <w:t>Лот №</w:t>
            </w:r>
            <w:proofErr w:type="gramStart"/>
            <w:r w:rsidRPr="00BE4FDC">
              <w:rPr>
                <w:b/>
                <w:bCs/>
                <w:color w:val="000000"/>
                <w:sz w:val="24"/>
                <w:szCs w:val="24"/>
              </w:rPr>
              <w:t>2  «</w:t>
            </w:r>
            <w:proofErr w:type="gramEnd"/>
            <w:r w:rsidRPr="00BE4FDC">
              <w:rPr>
                <w:b/>
                <w:bCs/>
                <w:color w:val="000000"/>
                <w:sz w:val="24"/>
                <w:szCs w:val="24"/>
              </w:rPr>
              <w:t xml:space="preserve">Мебельный гарнитур» </w:t>
            </w:r>
          </w:p>
        </w:tc>
      </w:tr>
      <w:tr w:rsidR="00E61BC1" w:rsidRPr="00415815" w:rsidTr="007477AC">
        <w:trPr>
          <w:trHeight w:val="320"/>
        </w:trPr>
        <w:tc>
          <w:tcPr>
            <w:tcW w:w="14884" w:type="dxa"/>
            <w:gridSpan w:val="3"/>
          </w:tcPr>
          <w:p w:rsidR="00E61BC1" w:rsidRPr="003C4762" w:rsidRDefault="00E61BC1" w:rsidP="007477AC">
            <w:pPr>
              <w:pStyle w:val="a4"/>
              <w:widowControl/>
              <w:numPr>
                <w:ilvl w:val="0"/>
                <w:numId w:val="1"/>
              </w:numPr>
              <w:adjustRightInd/>
              <w:spacing w:line="240" w:lineRule="auto"/>
              <w:ind w:left="34" w:firstLine="0"/>
              <w:contextualSpacing/>
              <w:rPr>
                <w:sz w:val="24"/>
                <w:szCs w:val="24"/>
              </w:rPr>
            </w:pPr>
            <w:r w:rsidRPr="003C4762">
              <w:rPr>
                <w:sz w:val="24"/>
                <w:szCs w:val="24"/>
              </w:rPr>
              <w:t>Стол с боковой тумбой 2200*1800*760мм. Столешница стола, боковые стенки столов, тумбы стола должны быть выполнены из инновационного материала "</w:t>
            </w:r>
            <w:proofErr w:type="spellStart"/>
            <w:r w:rsidRPr="003C4762">
              <w:rPr>
                <w:sz w:val="24"/>
                <w:szCs w:val="24"/>
              </w:rPr>
              <w:t>Eurolight</w:t>
            </w:r>
            <w:proofErr w:type="spellEnd"/>
            <w:r w:rsidRPr="003C4762">
              <w:rPr>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Фасадные детали должны быть выполнены из ЛДСП толщиной 18мм, облицованные ударопрочной кромкой ABS 2мм. Полки тумбы, стола должны быть выполнены из ЛДСП толщиной 28мм, облицованные ударопрочной кромкой ABS 2мм.  Стол руководителя имеет прямоугольную форму. Стол руководителя должен иметь полку под столешницей. Тумба </w:t>
            </w:r>
            <w:proofErr w:type="spellStart"/>
            <w:r w:rsidRPr="003C4762">
              <w:rPr>
                <w:sz w:val="24"/>
                <w:szCs w:val="24"/>
              </w:rPr>
              <w:t>подстольная</w:t>
            </w:r>
            <w:proofErr w:type="spellEnd"/>
            <w:r w:rsidRPr="003C4762">
              <w:rPr>
                <w:sz w:val="24"/>
                <w:szCs w:val="24"/>
              </w:rPr>
              <w:t xml:space="preserve"> должна иметь 2 выдвижных ящика, отделение с полкой для раздвижной дверью купе. Выдвижные ящики тумбы снабжены шариковыми направляющими полного выдвижения и комплектуются откидными ручками, которые позволяют беспрепятственно перемещаться раздвижной двери по направляющим. Столешница стола </w:t>
            </w:r>
            <w:proofErr w:type="gramStart"/>
            <w:r w:rsidRPr="003C4762">
              <w:rPr>
                <w:sz w:val="24"/>
                <w:szCs w:val="24"/>
              </w:rPr>
              <w:t>руководителя  должна</w:t>
            </w:r>
            <w:proofErr w:type="gramEnd"/>
            <w:r w:rsidRPr="003C4762">
              <w:rPr>
                <w:sz w:val="24"/>
                <w:szCs w:val="24"/>
              </w:rPr>
              <w:t xml:space="preserve"> быть соединена с опорами стола через оригинальную декоративную </w:t>
            </w:r>
            <w:proofErr w:type="spellStart"/>
            <w:r w:rsidRPr="003C4762">
              <w:rPr>
                <w:sz w:val="24"/>
                <w:szCs w:val="24"/>
              </w:rPr>
              <w:t>проставку</w:t>
            </w:r>
            <w:proofErr w:type="spellEnd"/>
            <w:r w:rsidRPr="003C4762">
              <w:rPr>
                <w:sz w:val="24"/>
                <w:szCs w:val="24"/>
              </w:rPr>
              <w:t xml:space="preserve"> серебристого цвета. </w:t>
            </w:r>
          </w:p>
          <w:p w:rsidR="00E61BC1" w:rsidRDefault="00E61BC1" w:rsidP="007477AC">
            <w:pPr>
              <w:pStyle w:val="a4"/>
              <w:widowControl/>
              <w:numPr>
                <w:ilvl w:val="0"/>
                <w:numId w:val="1"/>
              </w:numPr>
              <w:adjustRightInd/>
              <w:spacing w:line="240" w:lineRule="auto"/>
              <w:ind w:left="34" w:firstLine="0"/>
              <w:contextualSpacing/>
              <w:rPr>
                <w:sz w:val="24"/>
                <w:szCs w:val="24"/>
              </w:rPr>
            </w:pPr>
            <w:r w:rsidRPr="003C4762">
              <w:rPr>
                <w:sz w:val="24"/>
                <w:szCs w:val="24"/>
              </w:rPr>
              <w:t xml:space="preserve">Шкаф для документов600*480*2024мм. Боковые стенки и полки шкафа для документов должны быть выполнены из «EUROLIGHT» 50 мм, обработаны </w:t>
            </w:r>
            <w:proofErr w:type="spellStart"/>
            <w:r w:rsidRPr="003C4762">
              <w:rPr>
                <w:sz w:val="24"/>
                <w:szCs w:val="24"/>
              </w:rPr>
              <w:t>противоударной</w:t>
            </w:r>
            <w:proofErr w:type="spellEnd"/>
            <w:r w:rsidRPr="003C4762">
              <w:rPr>
                <w:sz w:val="24"/>
                <w:szCs w:val="24"/>
              </w:rPr>
              <w:t xml:space="preserve"> кромкой ABS 2 мм. Двери, задняя стенка и полки должны быть выполнены из  ДСП 18 мм, обработаны </w:t>
            </w:r>
            <w:proofErr w:type="spellStart"/>
            <w:r w:rsidRPr="003C4762">
              <w:rPr>
                <w:sz w:val="24"/>
                <w:szCs w:val="24"/>
              </w:rPr>
              <w:t>противоударной</w:t>
            </w:r>
            <w:proofErr w:type="spellEnd"/>
            <w:r w:rsidRPr="003C4762">
              <w:rPr>
                <w:sz w:val="24"/>
                <w:szCs w:val="24"/>
              </w:rPr>
              <w:t xml:space="preserve"> кромкой ABS 2мм. Шкафы должны иметь регулируемые опоры. Шкаф для документов должен иметь 5 отделения за глухими фасадами.  </w:t>
            </w:r>
          </w:p>
          <w:p w:rsidR="00E61BC1" w:rsidRPr="003C4762" w:rsidRDefault="00E61BC1" w:rsidP="007477AC">
            <w:pPr>
              <w:pStyle w:val="a4"/>
              <w:widowControl/>
              <w:numPr>
                <w:ilvl w:val="0"/>
                <w:numId w:val="1"/>
              </w:numPr>
              <w:adjustRightInd/>
              <w:spacing w:line="240" w:lineRule="auto"/>
              <w:ind w:left="0" w:firstLine="0"/>
              <w:contextualSpacing/>
              <w:rPr>
                <w:sz w:val="24"/>
                <w:szCs w:val="24"/>
              </w:rPr>
            </w:pPr>
            <w:r w:rsidRPr="003C4762">
              <w:rPr>
                <w:sz w:val="24"/>
                <w:szCs w:val="24"/>
              </w:rPr>
              <w:lastRenderedPageBreak/>
              <w:t xml:space="preserve">Гардероб 1098*480*2024мм. Боковые стенки и полки шкафа гардеробного должны быть выполнены из «EUROLIGHT» 50 мм, обработаны </w:t>
            </w:r>
            <w:proofErr w:type="spellStart"/>
            <w:r w:rsidRPr="003C4762">
              <w:rPr>
                <w:sz w:val="24"/>
                <w:szCs w:val="24"/>
              </w:rPr>
              <w:t>противоударной</w:t>
            </w:r>
            <w:proofErr w:type="spellEnd"/>
            <w:r w:rsidRPr="003C4762">
              <w:rPr>
                <w:sz w:val="24"/>
                <w:szCs w:val="24"/>
              </w:rPr>
              <w:t xml:space="preserve"> кромкой ABS 2 мм. Двери, задняя стенка и полки должны быть выполнены из ДСП 18 мм, обработаны </w:t>
            </w:r>
            <w:proofErr w:type="spellStart"/>
            <w:r w:rsidRPr="003C4762">
              <w:rPr>
                <w:sz w:val="24"/>
                <w:szCs w:val="24"/>
              </w:rPr>
              <w:t>противоударной</w:t>
            </w:r>
            <w:proofErr w:type="spellEnd"/>
            <w:r w:rsidRPr="003C4762">
              <w:rPr>
                <w:sz w:val="24"/>
                <w:szCs w:val="24"/>
              </w:rPr>
              <w:t xml:space="preserve"> кромкой ABS 2мм. Шкаф должен иметь регулируемые опоры. Шкаф для одежды должен быть оснащен выдвижной вешалкой, полкой для головных уборов, а также 4 отделениями с полками. Двери должны иметь замок. Шкаф должен комплектоваться топом, выполненным из ДСП толщиной 28мм. </w:t>
            </w:r>
          </w:p>
          <w:p w:rsidR="00E61BC1" w:rsidRPr="003C4762" w:rsidRDefault="00E61BC1" w:rsidP="007477AC">
            <w:pPr>
              <w:pStyle w:val="a4"/>
              <w:widowControl/>
              <w:numPr>
                <w:ilvl w:val="0"/>
                <w:numId w:val="1"/>
              </w:numPr>
              <w:adjustRightInd/>
              <w:spacing w:line="240" w:lineRule="auto"/>
              <w:ind w:left="34" w:firstLine="0"/>
              <w:contextualSpacing/>
              <w:rPr>
                <w:sz w:val="24"/>
                <w:szCs w:val="24"/>
              </w:rPr>
            </w:pPr>
            <w:r w:rsidRPr="003C4762">
              <w:rPr>
                <w:sz w:val="24"/>
                <w:szCs w:val="24"/>
              </w:rPr>
              <w:t xml:space="preserve">Тумба для бумаг 1200*480*621. Боковые стенки и крышка тумбы  должны быть выполнены из  ДСП 28 мм. Полка, задняя стенка – ДСП 18 мм. Все детали должны быть обработаны </w:t>
            </w:r>
            <w:proofErr w:type="spellStart"/>
            <w:r w:rsidRPr="003C4762">
              <w:rPr>
                <w:sz w:val="24"/>
                <w:szCs w:val="24"/>
              </w:rPr>
              <w:t>противоударной</w:t>
            </w:r>
            <w:proofErr w:type="spellEnd"/>
            <w:r w:rsidRPr="003C4762">
              <w:rPr>
                <w:sz w:val="24"/>
                <w:szCs w:val="24"/>
              </w:rPr>
              <w:t xml:space="preserve"> кромкой ABS 0.5 или 2мм. Раздвижные двери с направляющими производства. Обе раздвижные двери – стеклянные в алюминиевой рамке, цвет стекла - «графит». Опоры должны быть колесными. Все изделия должны поставляться в </w:t>
            </w:r>
            <w:proofErr w:type="spellStart"/>
            <w:r w:rsidRPr="003C4762">
              <w:rPr>
                <w:sz w:val="24"/>
                <w:szCs w:val="24"/>
              </w:rPr>
              <w:t>разобраном</w:t>
            </w:r>
            <w:proofErr w:type="spellEnd"/>
            <w:r w:rsidRPr="003C4762">
              <w:rPr>
                <w:sz w:val="24"/>
                <w:szCs w:val="24"/>
              </w:rPr>
              <w:t xml:space="preserve"> виде и упакованы в </w:t>
            </w:r>
            <w:proofErr w:type="spellStart"/>
            <w:r w:rsidRPr="003C4762">
              <w:rPr>
                <w:sz w:val="24"/>
                <w:szCs w:val="24"/>
              </w:rPr>
              <w:t>стрейч</w:t>
            </w:r>
            <w:proofErr w:type="spellEnd"/>
            <w:r w:rsidRPr="003C4762">
              <w:rPr>
                <w:sz w:val="24"/>
                <w:szCs w:val="24"/>
              </w:rPr>
              <w:t xml:space="preserve"> ленту и трехслойный </w:t>
            </w:r>
            <w:proofErr w:type="spellStart"/>
            <w:r w:rsidRPr="003C4762">
              <w:rPr>
                <w:sz w:val="24"/>
                <w:szCs w:val="24"/>
              </w:rPr>
              <w:t>гофрокартон</w:t>
            </w:r>
            <w:proofErr w:type="spellEnd"/>
            <w:r w:rsidRPr="003C4762">
              <w:rPr>
                <w:sz w:val="24"/>
                <w:szCs w:val="24"/>
              </w:rPr>
              <w:t xml:space="preserve">, каждая деталь должна быть обязательно промаркирована бумажным </w:t>
            </w:r>
            <w:proofErr w:type="spellStart"/>
            <w:r w:rsidRPr="003C4762">
              <w:rPr>
                <w:sz w:val="24"/>
                <w:szCs w:val="24"/>
              </w:rPr>
              <w:t>стикером</w:t>
            </w:r>
            <w:proofErr w:type="spellEnd"/>
            <w:r w:rsidRPr="003C4762">
              <w:rPr>
                <w:sz w:val="24"/>
                <w:szCs w:val="24"/>
              </w:rPr>
              <w:t xml:space="preserve"> размером 6*4см с наименованием детали и размером. </w:t>
            </w:r>
          </w:p>
          <w:p w:rsidR="003C4762" w:rsidRDefault="00E61BC1" w:rsidP="007477AC">
            <w:pPr>
              <w:pStyle w:val="a4"/>
              <w:widowControl/>
              <w:numPr>
                <w:ilvl w:val="0"/>
                <w:numId w:val="1"/>
              </w:numPr>
              <w:adjustRightInd/>
              <w:spacing w:line="240" w:lineRule="auto"/>
              <w:ind w:left="34" w:firstLine="0"/>
              <w:contextualSpacing/>
              <w:rPr>
                <w:sz w:val="24"/>
                <w:szCs w:val="24"/>
              </w:rPr>
            </w:pPr>
            <w:r w:rsidRPr="003C4762">
              <w:rPr>
                <w:sz w:val="24"/>
                <w:szCs w:val="24"/>
              </w:rPr>
              <w:t xml:space="preserve">Тумба мобильная 550*480*621мм. Боковые стенки тумбы мобильной должны быть  изготовлены из ДСП 28 мм. Крышка, задняя стенка, фасады выдвижных ящиков – ДСП 18 мм. Все детали обработаны </w:t>
            </w:r>
            <w:proofErr w:type="spellStart"/>
            <w:r w:rsidRPr="003C4762">
              <w:rPr>
                <w:sz w:val="24"/>
                <w:szCs w:val="24"/>
              </w:rPr>
              <w:t>противоударной</w:t>
            </w:r>
            <w:proofErr w:type="spellEnd"/>
            <w:r w:rsidRPr="003C4762">
              <w:rPr>
                <w:sz w:val="24"/>
                <w:szCs w:val="24"/>
              </w:rPr>
              <w:t xml:space="preserve"> кромкой ABS 0.5 или 2мм. Выдвижные ящики снабжены шариковыми направляющими полного выдвижения и должны комплектоваться  откидными ручками. Тумба должна иметь центральный замок. Опоры должны быть колесными</w:t>
            </w:r>
          </w:p>
          <w:p w:rsidR="003C4762" w:rsidRDefault="003C4762" w:rsidP="007477AC">
            <w:pPr>
              <w:pStyle w:val="a4"/>
              <w:widowControl/>
              <w:numPr>
                <w:ilvl w:val="0"/>
                <w:numId w:val="1"/>
              </w:numPr>
              <w:adjustRightInd/>
              <w:spacing w:line="240" w:lineRule="auto"/>
              <w:ind w:left="34" w:firstLine="0"/>
              <w:contextualSpacing/>
              <w:rPr>
                <w:sz w:val="24"/>
                <w:szCs w:val="24"/>
              </w:rPr>
            </w:pPr>
            <w:r w:rsidRPr="003C4762">
              <w:rPr>
                <w:sz w:val="24"/>
                <w:szCs w:val="24"/>
              </w:rPr>
              <w:t xml:space="preserve">Кресло. </w:t>
            </w:r>
            <w:r w:rsidR="00E61BC1" w:rsidRPr="003C4762">
              <w:rPr>
                <w:sz w:val="24"/>
                <w:szCs w:val="24"/>
              </w:rPr>
              <w:t xml:space="preserve">Габаритные размеры ширина сидения 530 мм,  глубина сидения 480 мм,  высота сидения в поднятом положении 510мм,  высота кресла в верхнем положении (расстояние от пола до самой верхней точки кресла при поднятом газлифте) 1180 мм. Кресло должно быть выполнено в натуральной коже </w:t>
            </w:r>
            <w:proofErr w:type="spellStart"/>
            <w:r w:rsidR="00E61BC1" w:rsidRPr="003C4762">
              <w:rPr>
                <w:sz w:val="24"/>
                <w:szCs w:val="24"/>
              </w:rPr>
              <w:t>Lux</w:t>
            </w:r>
            <w:proofErr w:type="spellEnd"/>
            <w:r w:rsidR="00E61BC1" w:rsidRPr="003C4762">
              <w:rPr>
                <w:sz w:val="24"/>
                <w:szCs w:val="24"/>
              </w:rPr>
              <w:t xml:space="preserve">, кожа должна быть мягкой.  Сидение должно иметь скругленный передний край. Спинка и сидение должны быть выполнены на основе цельно эргономично-профилированного фанерного каркаса.  Кресло должно иметь </w:t>
            </w:r>
            <w:proofErr w:type="spellStart"/>
            <w:r w:rsidR="00E61BC1" w:rsidRPr="003C4762">
              <w:rPr>
                <w:sz w:val="24"/>
                <w:szCs w:val="24"/>
              </w:rPr>
              <w:t>синхромеханизм</w:t>
            </w:r>
            <w:proofErr w:type="spellEnd"/>
            <w:r w:rsidR="00E61BC1" w:rsidRPr="003C4762">
              <w:rPr>
                <w:sz w:val="24"/>
                <w:szCs w:val="24"/>
              </w:rPr>
              <w:t>. Спинка и сидение должны быть выполнены на основе цельно эргономично-профилированного фанерного каркаса. Кресло должно комплектоваться  подлокотниками деревянными, а также металлической базой с деревянными накладками. Предусмотрено два вида роликов - для мягких (ковровые покрытия) и твердых (паркет, ламинат) покрытий.  Сидение должно быть эргономичное, профилированное.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00E61BC1" w:rsidRPr="003C4762">
              <w:rPr>
                <w:sz w:val="24"/>
                <w:szCs w:val="24"/>
              </w:rPr>
              <w:t>антишок</w:t>
            </w:r>
            <w:proofErr w:type="spellEnd"/>
            <w:r w:rsidR="00E61BC1" w:rsidRPr="003C4762">
              <w:rPr>
                <w:sz w:val="24"/>
                <w:szCs w:val="24"/>
              </w:rPr>
              <w:t>-эффект" - после снятия блокировки механизма спинка и сидение должны оставаться в том же положении, и только приложив на спинку Свободное качание в кресле с возможностью регулировки силы отклонения.</w:t>
            </w:r>
          </w:p>
          <w:p w:rsidR="00E61BC1" w:rsidRPr="003C4762" w:rsidRDefault="00E61BC1" w:rsidP="007477AC">
            <w:pPr>
              <w:pStyle w:val="a4"/>
              <w:widowControl/>
              <w:numPr>
                <w:ilvl w:val="0"/>
                <w:numId w:val="1"/>
              </w:numPr>
              <w:adjustRightInd/>
              <w:spacing w:line="240" w:lineRule="auto"/>
              <w:ind w:left="34" w:firstLine="0"/>
              <w:contextualSpacing/>
              <w:rPr>
                <w:sz w:val="24"/>
                <w:szCs w:val="24"/>
              </w:rPr>
            </w:pPr>
            <w:r w:rsidRPr="003C4762">
              <w:rPr>
                <w:sz w:val="24"/>
                <w:szCs w:val="24"/>
              </w:rPr>
              <w:t xml:space="preserve"> Кресла для посетителей должны иметь деревянную раму (полозья). Ширина сидения 530мм, глубина сидения 480мм, высота спинки от сидения 550мм.  Спинка и сидение должны быть выполнены на основе цельно эргономично-профилированного фанерного каркаса.   Кресло должно комплектоваться  подлокотниками деревянными. Кресло должно быть выполнено в натуральной коже </w:t>
            </w:r>
            <w:proofErr w:type="spellStart"/>
            <w:r w:rsidRPr="003C4762">
              <w:rPr>
                <w:sz w:val="24"/>
                <w:szCs w:val="24"/>
              </w:rPr>
              <w:t>Lux</w:t>
            </w:r>
            <w:proofErr w:type="spellEnd"/>
            <w:r w:rsidRPr="003C4762">
              <w:rPr>
                <w:sz w:val="24"/>
                <w:szCs w:val="24"/>
              </w:rPr>
              <w:t>.</w:t>
            </w:r>
          </w:p>
          <w:p w:rsidR="003C4762" w:rsidRDefault="003C4762" w:rsidP="003C4762">
            <w:pPr>
              <w:pStyle w:val="a4"/>
              <w:widowControl/>
              <w:adjustRightInd/>
              <w:spacing w:line="240" w:lineRule="auto"/>
              <w:ind w:left="34"/>
              <w:contextualSpacing/>
              <w:rPr>
                <w:sz w:val="24"/>
                <w:szCs w:val="24"/>
              </w:rPr>
            </w:pPr>
          </w:p>
          <w:p w:rsidR="003C4762" w:rsidRPr="003C4762" w:rsidRDefault="003C4762" w:rsidP="00380BB7">
            <w:pPr>
              <w:pStyle w:val="a4"/>
              <w:widowControl/>
              <w:adjustRightInd/>
              <w:spacing w:line="240" w:lineRule="auto"/>
              <w:ind w:left="34"/>
              <w:contextualSpacing/>
              <w:rPr>
                <w:sz w:val="24"/>
                <w:szCs w:val="24"/>
              </w:rPr>
            </w:pPr>
            <w:r>
              <w:rPr>
                <w:sz w:val="24"/>
                <w:szCs w:val="24"/>
              </w:rPr>
              <w:t xml:space="preserve">             </w:t>
            </w:r>
            <w:r w:rsidRPr="003C4762">
              <w:rPr>
                <w:b/>
                <w:color w:val="000000"/>
                <w:sz w:val="24"/>
                <w:szCs w:val="24"/>
              </w:rPr>
              <w:t>Предположительные цвета корпусной мебели:</w:t>
            </w:r>
            <w:r>
              <w:rPr>
                <w:b/>
                <w:color w:val="000000"/>
                <w:sz w:val="24"/>
                <w:szCs w:val="24"/>
              </w:rPr>
              <w:t xml:space="preserve"> "Акация светлая</w:t>
            </w:r>
            <w:r w:rsidRPr="003C4762">
              <w:rPr>
                <w:b/>
                <w:color w:val="000000"/>
                <w:sz w:val="24"/>
                <w:szCs w:val="24"/>
              </w:rPr>
              <w:t>"</w:t>
            </w:r>
            <w:r>
              <w:rPr>
                <w:b/>
                <w:color w:val="000000"/>
                <w:sz w:val="24"/>
                <w:szCs w:val="24"/>
              </w:rPr>
              <w:t>.</w:t>
            </w:r>
            <w:r w:rsidRPr="003C4762">
              <w:rPr>
                <w:b/>
                <w:color w:val="000000"/>
                <w:sz w:val="24"/>
                <w:szCs w:val="24"/>
              </w:rPr>
              <w:t xml:space="preserve"> </w:t>
            </w:r>
          </w:p>
        </w:tc>
      </w:tr>
      <w:tr w:rsidR="00E61BC1" w:rsidRPr="00415815" w:rsidTr="003C4762">
        <w:trPr>
          <w:trHeight w:val="510"/>
        </w:trPr>
        <w:tc>
          <w:tcPr>
            <w:tcW w:w="14884" w:type="dxa"/>
            <w:gridSpan w:val="3"/>
            <w:shd w:val="clear" w:color="auto" w:fill="FDE9D9" w:themeFill="accent6" w:themeFillTint="33"/>
          </w:tcPr>
          <w:p w:rsidR="00E61BC1" w:rsidRPr="00D36309" w:rsidRDefault="00E61BC1" w:rsidP="00BE4FDC">
            <w:pPr>
              <w:rPr>
                <w:b/>
                <w:bCs/>
                <w:color w:val="000000"/>
                <w:szCs w:val="24"/>
              </w:rPr>
            </w:pPr>
            <w:r w:rsidRPr="00BE4FDC">
              <w:rPr>
                <w:b/>
                <w:bCs/>
                <w:color w:val="000000"/>
                <w:sz w:val="24"/>
                <w:szCs w:val="24"/>
              </w:rPr>
              <w:lastRenderedPageBreak/>
              <w:t>Лот №</w:t>
            </w:r>
            <w:proofErr w:type="gramStart"/>
            <w:r w:rsidRPr="00BE4FDC">
              <w:rPr>
                <w:b/>
                <w:bCs/>
                <w:color w:val="000000"/>
                <w:sz w:val="24"/>
                <w:szCs w:val="24"/>
              </w:rPr>
              <w:t>3  «</w:t>
            </w:r>
            <w:proofErr w:type="gramEnd"/>
            <w:r w:rsidRPr="00BE4FDC">
              <w:rPr>
                <w:b/>
                <w:bCs/>
                <w:color w:val="000000"/>
                <w:sz w:val="24"/>
                <w:szCs w:val="24"/>
              </w:rPr>
              <w:t>Мебельный гарнитур»</w:t>
            </w:r>
          </w:p>
        </w:tc>
      </w:tr>
      <w:tr w:rsidR="00E61BC1" w:rsidRPr="00415815" w:rsidTr="007477AC">
        <w:trPr>
          <w:trHeight w:val="320"/>
        </w:trPr>
        <w:tc>
          <w:tcPr>
            <w:tcW w:w="14884" w:type="dxa"/>
            <w:gridSpan w:val="3"/>
          </w:tcPr>
          <w:p w:rsidR="00E61BC1" w:rsidRPr="001522A8" w:rsidRDefault="00E61BC1" w:rsidP="007477AC">
            <w:pPr>
              <w:pStyle w:val="a4"/>
              <w:widowControl/>
              <w:numPr>
                <w:ilvl w:val="0"/>
                <w:numId w:val="4"/>
              </w:numPr>
              <w:adjustRightInd/>
              <w:spacing w:line="240" w:lineRule="auto"/>
              <w:ind w:left="34" w:firstLine="0"/>
              <w:contextualSpacing/>
              <w:rPr>
                <w:color w:val="000000"/>
                <w:sz w:val="24"/>
                <w:szCs w:val="24"/>
              </w:rPr>
            </w:pPr>
            <w:r w:rsidRPr="001522A8">
              <w:rPr>
                <w:color w:val="000000"/>
                <w:sz w:val="24"/>
                <w:szCs w:val="24"/>
              </w:rPr>
              <w:t>Стол с боковой тумбой 2200*1800*760мм. Столешница стола, боковые стенки столов, тумбы стола должны быть выполнены из инновационного материала "</w:t>
            </w:r>
            <w:proofErr w:type="spellStart"/>
            <w:r w:rsidRPr="001522A8">
              <w:rPr>
                <w:color w:val="000000"/>
                <w:sz w:val="24"/>
                <w:szCs w:val="24"/>
              </w:rPr>
              <w:t>Eurolight</w:t>
            </w:r>
            <w:proofErr w:type="spellEnd"/>
            <w:r w:rsidRPr="001522A8">
              <w:rPr>
                <w:color w:val="000000"/>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Фасадные детали должны быть выполнены из ЛДСП толщиной 18мм, облицованные ударопрочной кромкой ABS 2мм. Полки тумбы, стола должны быть </w:t>
            </w:r>
            <w:r w:rsidRPr="001522A8">
              <w:rPr>
                <w:color w:val="000000"/>
                <w:sz w:val="24"/>
                <w:szCs w:val="24"/>
              </w:rPr>
              <w:lastRenderedPageBreak/>
              <w:t xml:space="preserve">выполнены из ЛДСП толщиной 28мм, облицованные ударопрочной кромкой ABS 2мм.  Стол руководителя имеет прямоугольную форму. Стол руководителя должен иметь полку под столешницей. Тумба </w:t>
            </w:r>
            <w:proofErr w:type="spellStart"/>
            <w:r w:rsidRPr="001522A8">
              <w:rPr>
                <w:color w:val="000000"/>
                <w:sz w:val="24"/>
                <w:szCs w:val="24"/>
              </w:rPr>
              <w:t>подстольная</w:t>
            </w:r>
            <w:proofErr w:type="spellEnd"/>
            <w:r w:rsidRPr="001522A8">
              <w:rPr>
                <w:color w:val="000000"/>
                <w:sz w:val="24"/>
                <w:szCs w:val="24"/>
              </w:rPr>
              <w:t xml:space="preserve"> должна иметь 2 выдвижных ящика, отделение с полкой для раздвижной дверью купе. Выдвижные ящики тумбы снабжены шариковыми направляющими полного выдвижения и комплектуются откидными ручками, которые позволяют беспрепятственно перемещаться раздвижной двери по направляющим. Столешница стола руководителя должна быть соединена с опорами стола через оригинальную декоративную </w:t>
            </w:r>
            <w:proofErr w:type="spellStart"/>
            <w:r w:rsidRPr="001522A8">
              <w:rPr>
                <w:color w:val="000000"/>
                <w:sz w:val="24"/>
                <w:szCs w:val="24"/>
              </w:rPr>
              <w:t>проставку</w:t>
            </w:r>
            <w:proofErr w:type="spellEnd"/>
            <w:r w:rsidRPr="001522A8">
              <w:rPr>
                <w:color w:val="000000"/>
                <w:sz w:val="24"/>
                <w:szCs w:val="24"/>
              </w:rPr>
              <w:t xml:space="preserve"> серебристого цвета. </w:t>
            </w:r>
          </w:p>
          <w:p w:rsidR="00E61BC1" w:rsidRDefault="00E61BC1" w:rsidP="007477AC">
            <w:pPr>
              <w:pStyle w:val="a4"/>
              <w:widowControl/>
              <w:numPr>
                <w:ilvl w:val="0"/>
                <w:numId w:val="4"/>
              </w:numPr>
              <w:adjustRightInd/>
              <w:spacing w:line="240" w:lineRule="auto"/>
              <w:ind w:left="34" w:firstLine="0"/>
              <w:contextualSpacing/>
              <w:rPr>
                <w:color w:val="000000"/>
                <w:sz w:val="24"/>
                <w:szCs w:val="24"/>
              </w:rPr>
            </w:pPr>
            <w:r w:rsidRPr="001522A8">
              <w:rPr>
                <w:color w:val="000000"/>
                <w:sz w:val="24"/>
                <w:szCs w:val="24"/>
              </w:rPr>
              <w:t>Брифинг-приставка 1100*700*760мм. Столешница приставки, боковые стенки приставки должны быть выполнены из инновационного материала "</w:t>
            </w:r>
            <w:proofErr w:type="spellStart"/>
            <w:r w:rsidRPr="001522A8">
              <w:rPr>
                <w:color w:val="000000"/>
                <w:sz w:val="24"/>
                <w:szCs w:val="24"/>
              </w:rPr>
              <w:t>Eurolight</w:t>
            </w:r>
            <w:proofErr w:type="spellEnd"/>
            <w:r w:rsidRPr="001522A8">
              <w:rPr>
                <w:color w:val="000000"/>
                <w:sz w:val="24"/>
                <w:szCs w:val="24"/>
              </w:rPr>
              <w:t>",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Брифинг-приставка имеет прямоугольную форму. Столешница брифинг-</w:t>
            </w:r>
            <w:proofErr w:type="gramStart"/>
            <w:r w:rsidRPr="001522A8">
              <w:rPr>
                <w:color w:val="000000"/>
                <w:sz w:val="24"/>
                <w:szCs w:val="24"/>
              </w:rPr>
              <w:t>приставки  должна</w:t>
            </w:r>
            <w:proofErr w:type="gramEnd"/>
            <w:r w:rsidRPr="001522A8">
              <w:rPr>
                <w:color w:val="000000"/>
                <w:sz w:val="24"/>
                <w:szCs w:val="24"/>
              </w:rPr>
              <w:t xml:space="preserve"> быть соединена с опорами стола через оригинальную декоративную </w:t>
            </w:r>
            <w:proofErr w:type="spellStart"/>
            <w:r w:rsidRPr="001522A8">
              <w:rPr>
                <w:color w:val="000000"/>
                <w:sz w:val="24"/>
                <w:szCs w:val="24"/>
              </w:rPr>
              <w:t>проставку</w:t>
            </w:r>
            <w:proofErr w:type="spellEnd"/>
            <w:r w:rsidRPr="001522A8">
              <w:rPr>
                <w:color w:val="000000"/>
                <w:sz w:val="24"/>
                <w:szCs w:val="24"/>
              </w:rPr>
              <w:t xml:space="preserve"> серебристого цвета..</w:t>
            </w:r>
          </w:p>
          <w:p w:rsidR="00E61BC1" w:rsidRDefault="00E61BC1" w:rsidP="007477AC">
            <w:pPr>
              <w:pStyle w:val="a4"/>
              <w:widowControl/>
              <w:numPr>
                <w:ilvl w:val="0"/>
                <w:numId w:val="4"/>
              </w:numPr>
              <w:adjustRightInd/>
              <w:spacing w:line="240" w:lineRule="auto"/>
              <w:ind w:left="34" w:firstLine="0"/>
              <w:contextualSpacing/>
              <w:rPr>
                <w:color w:val="000000"/>
                <w:sz w:val="24"/>
                <w:szCs w:val="24"/>
              </w:rPr>
            </w:pPr>
            <w:r w:rsidRPr="007F743C">
              <w:rPr>
                <w:color w:val="000000"/>
                <w:sz w:val="24"/>
                <w:szCs w:val="24"/>
              </w:rPr>
              <w:t xml:space="preserve">Тумба мобильная 550*480*621мм. Боковые стенки тумбы мобильной должны быть  изготовлены из ДСП 28 мм. Крышка, задняя стенка, фасады выдвижных ящиков – ДСП 18 мм. Все детали обработаны </w:t>
            </w:r>
            <w:proofErr w:type="spellStart"/>
            <w:r w:rsidRPr="007F743C">
              <w:rPr>
                <w:color w:val="000000"/>
                <w:sz w:val="24"/>
                <w:szCs w:val="24"/>
              </w:rPr>
              <w:t>противоударной</w:t>
            </w:r>
            <w:proofErr w:type="spellEnd"/>
            <w:r w:rsidRPr="007F743C">
              <w:rPr>
                <w:color w:val="000000"/>
                <w:sz w:val="24"/>
                <w:szCs w:val="24"/>
              </w:rPr>
              <w:t xml:space="preserve"> кромкой ABS 0.5 или 2мм. Выдвижные ящики снабжены шариковыми направляющими полного выдвижения и должны комплектоваться  откидными ручками. Тумба должна иметь центральный замок. Опоры должны быть колесными.  </w:t>
            </w:r>
          </w:p>
          <w:p w:rsidR="00E61BC1" w:rsidRPr="001522A8" w:rsidRDefault="00E61BC1" w:rsidP="007477AC">
            <w:pPr>
              <w:pStyle w:val="a4"/>
              <w:widowControl/>
              <w:numPr>
                <w:ilvl w:val="0"/>
                <w:numId w:val="4"/>
              </w:numPr>
              <w:adjustRightInd/>
              <w:spacing w:line="240" w:lineRule="auto"/>
              <w:ind w:left="0" w:firstLine="0"/>
              <w:contextualSpacing/>
              <w:rPr>
                <w:color w:val="000000"/>
                <w:sz w:val="24"/>
                <w:szCs w:val="24"/>
              </w:rPr>
            </w:pPr>
            <w:r w:rsidRPr="001522A8">
              <w:rPr>
                <w:color w:val="000000"/>
                <w:sz w:val="24"/>
                <w:szCs w:val="24"/>
              </w:rPr>
              <w:t xml:space="preserve">Гардероб 1098*480*2024мм. Боковые стенки и полки шкафа гардеробного должны быть выполнены из «EUROLIGHT» 50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 мм. Двери, задняя стенка и полки должны быть выполнены из  ДСП 18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2мм. Шкаф должен иметь регулируемые опоры. Шкаф для одежды должен быть  оснащен выдвижной вешалкой, полкой для головных уборов, а также 4 отделениями с полками. Двери должны иметь замок. Шкаф должен комплектоваться топом, выполненным из ДСП толщиной 28мм. </w:t>
            </w:r>
          </w:p>
          <w:p w:rsidR="001522A8" w:rsidRDefault="00E61BC1" w:rsidP="007477AC">
            <w:pPr>
              <w:pStyle w:val="a4"/>
              <w:widowControl/>
              <w:numPr>
                <w:ilvl w:val="0"/>
                <w:numId w:val="4"/>
              </w:numPr>
              <w:adjustRightInd/>
              <w:spacing w:line="240" w:lineRule="auto"/>
              <w:ind w:left="0" w:firstLine="0"/>
              <w:contextualSpacing/>
              <w:rPr>
                <w:color w:val="000000"/>
                <w:sz w:val="24"/>
                <w:szCs w:val="24"/>
              </w:rPr>
            </w:pPr>
            <w:r w:rsidRPr="001522A8">
              <w:rPr>
                <w:color w:val="000000"/>
                <w:sz w:val="24"/>
                <w:szCs w:val="24"/>
              </w:rPr>
              <w:t xml:space="preserve">Шкаф для документов 1150*480*2024мм. Боковые стенки и полки шкафа для документов должны быть выполнены из «EUROLIGHT» 50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Задняя стенка и полки должны быть выполнены из  ДСП 18 мм, обработаны </w:t>
            </w:r>
            <w:proofErr w:type="spellStart"/>
            <w:r w:rsidRPr="001522A8">
              <w:rPr>
                <w:color w:val="000000"/>
                <w:sz w:val="24"/>
                <w:szCs w:val="24"/>
              </w:rPr>
              <w:t>противоударной</w:t>
            </w:r>
            <w:proofErr w:type="spellEnd"/>
            <w:r w:rsidRPr="001522A8">
              <w:rPr>
                <w:color w:val="000000"/>
                <w:sz w:val="24"/>
                <w:szCs w:val="24"/>
              </w:rPr>
              <w:t xml:space="preserve"> кромкой ABS 2мм. Шкафы должны иметь регулируемые опоры. Шкаф для документов должен иметь 5 отделения за остекленными </w:t>
            </w:r>
            <w:proofErr w:type="spellStart"/>
            <w:r w:rsidRPr="001522A8">
              <w:rPr>
                <w:color w:val="000000"/>
                <w:sz w:val="24"/>
                <w:szCs w:val="24"/>
              </w:rPr>
              <w:t>дверьми.Двери</w:t>
            </w:r>
            <w:proofErr w:type="spellEnd"/>
            <w:r w:rsidRPr="001522A8">
              <w:rPr>
                <w:color w:val="000000"/>
                <w:sz w:val="24"/>
                <w:szCs w:val="24"/>
              </w:rPr>
              <w:t xml:space="preserve"> в </w:t>
            </w:r>
            <w:proofErr w:type="spellStart"/>
            <w:r w:rsidRPr="001522A8">
              <w:rPr>
                <w:color w:val="000000"/>
                <w:sz w:val="24"/>
                <w:szCs w:val="24"/>
              </w:rPr>
              <w:t>аллюминиевой</w:t>
            </w:r>
            <w:proofErr w:type="spellEnd"/>
            <w:r w:rsidRPr="001522A8">
              <w:rPr>
                <w:color w:val="000000"/>
                <w:sz w:val="24"/>
                <w:szCs w:val="24"/>
              </w:rPr>
              <w:t xml:space="preserve"> раме. двери – стеклянные в алюминиевой рамке, цвет стекла - «графит».  </w:t>
            </w:r>
          </w:p>
          <w:p w:rsidR="001522A8" w:rsidRDefault="001522A8" w:rsidP="007477AC">
            <w:pPr>
              <w:pStyle w:val="a4"/>
              <w:widowControl/>
              <w:numPr>
                <w:ilvl w:val="0"/>
                <w:numId w:val="4"/>
              </w:numPr>
              <w:adjustRightInd/>
              <w:spacing w:line="240" w:lineRule="auto"/>
              <w:ind w:left="0" w:firstLine="0"/>
              <w:contextualSpacing/>
              <w:rPr>
                <w:color w:val="000000"/>
                <w:sz w:val="24"/>
                <w:szCs w:val="24"/>
              </w:rPr>
            </w:pPr>
            <w:r w:rsidRPr="001522A8">
              <w:rPr>
                <w:color w:val="000000"/>
                <w:sz w:val="24"/>
                <w:szCs w:val="24"/>
              </w:rPr>
              <w:t xml:space="preserve">Кресло. </w:t>
            </w:r>
            <w:r w:rsidR="00E61BC1" w:rsidRPr="001522A8">
              <w:rPr>
                <w:color w:val="000000"/>
                <w:sz w:val="24"/>
                <w:szCs w:val="24"/>
              </w:rPr>
              <w:t xml:space="preserve">Габаритные размеры ширина сидения 530 мм,  глубина сидения 480 мм,  высота сидения в поднятом положении 510мм,  высота кресла в верхнем положении (расстояние от пола до самой верхней точки кресла при поднятом газлифте) 1180 мм. Кресло должно быть выполнено в натуральной коже </w:t>
            </w:r>
            <w:proofErr w:type="spellStart"/>
            <w:r w:rsidR="00E61BC1" w:rsidRPr="001522A8">
              <w:rPr>
                <w:color w:val="000000"/>
                <w:sz w:val="24"/>
                <w:szCs w:val="24"/>
              </w:rPr>
              <w:t>Lux</w:t>
            </w:r>
            <w:proofErr w:type="spellEnd"/>
            <w:r w:rsidR="00E61BC1" w:rsidRPr="001522A8">
              <w:rPr>
                <w:color w:val="000000"/>
                <w:sz w:val="24"/>
                <w:szCs w:val="24"/>
              </w:rPr>
              <w:t xml:space="preserve">, кожа должна быть мягкой.  Сидение должно иметь скругленный передний край. Спинка и сидение должны быть выполнены на основе цельно эргономично-профилированного фанерного каркаса.  Кресло должно иметь </w:t>
            </w:r>
            <w:proofErr w:type="spellStart"/>
            <w:r w:rsidR="00E61BC1" w:rsidRPr="001522A8">
              <w:rPr>
                <w:color w:val="000000"/>
                <w:sz w:val="24"/>
                <w:szCs w:val="24"/>
              </w:rPr>
              <w:t>синхромеханизм</w:t>
            </w:r>
            <w:proofErr w:type="spellEnd"/>
            <w:r w:rsidR="00E61BC1" w:rsidRPr="001522A8">
              <w:rPr>
                <w:color w:val="000000"/>
                <w:sz w:val="24"/>
                <w:szCs w:val="24"/>
              </w:rPr>
              <w:t>. Спинка и сидение должны быть выполнены на основе цельно эргономично-профилированного фанерного каркаса.   Кресло должно комплектоваться  подлокотниками деревянными, а также металлической базой с деревянными накладками. Предусмотрено два вида роликов - для мягких (ковровые покрытия) и твердых (паркет, ламинат) покрытий.  Сидение должно быть эргономичное, профилированное.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00E61BC1" w:rsidRPr="001522A8">
              <w:rPr>
                <w:color w:val="000000"/>
                <w:sz w:val="24"/>
                <w:szCs w:val="24"/>
              </w:rPr>
              <w:t>антишок</w:t>
            </w:r>
            <w:proofErr w:type="spellEnd"/>
            <w:r w:rsidR="00E61BC1" w:rsidRPr="001522A8">
              <w:rPr>
                <w:color w:val="000000"/>
                <w:sz w:val="24"/>
                <w:szCs w:val="24"/>
              </w:rPr>
              <w:t xml:space="preserve">-эффект" - после снятия блокировки механизма спинка и сидение должны оставаться в том же положении, и только приложив на спинку Свободное качание в кресле с возможностью регулировки силы отклонения. </w:t>
            </w:r>
          </w:p>
          <w:p w:rsidR="00E61BC1" w:rsidRPr="001522A8" w:rsidRDefault="00E61BC1" w:rsidP="007477AC">
            <w:pPr>
              <w:pStyle w:val="a4"/>
              <w:widowControl/>
              <w:numPr>
                <w:ilvl w:val="0"/>
                <w:numId w:val="4"/>
              </w:numPr>
              <w:adjustRightInd/>
              <w:spacing w:line="240" w:lineRule="auto"/>
              <w:ind w:left="0" w:firstLine="0"/>
              <w:contextualSpacing/>
              <w:rPr>
                <w:color w:val="000000"/>
                <w:sz w:val="24"/>
                <w:szCs w:val="24"/>
              </w:rPr>
            </w:pPr>
            <w:r w:rsidRPr="001522A8">
              <w:rPr>
                <w:color w:val="000000"/>
                <w:sz w:val="24"/>
                <w:szCs w:val="24"/>
              </w:rPr>
              <w:lastRenderedPageBreak/>
              <w:t xml:space="preserve">Кресла  для посетителей должны иметь деревянную раму (полозья). Ширина сидения 530мм, глубина сидения 480мм, высота спинки от сидения 550мм.  Спинка и сидение должны быть выполнены на основе цельно эргономично-профилированного фанерного каркаса.   Кресло должно комплектоваться  подлокотниками деревянными. Кресло должно быть выполнено в натуральной коже </w:t>
            </w:r>
            <w:proofErr w:type="spellStart"/>
            <w:r w:rsidRPr="001522A8">
              <w:rPr>
                <w:color w:val="000000"/>
                <w:sz w:val="24"/>
                <w:szCs w:val="24"/>
              </w:rPr>
              <w:t>Lux</w:t>
            </w:r>
            <w:proofErr w:type="spellEnd"/>
            <w:r w:rsidRPr="001522A8">
              <w:rPr>
                <w:color w:val="000000"/>
                <w:sz w:val="24"/>
                <w:szCs w:val="24"/>
              </w:rPr>
              <w:t>.</w:t>
            </w:r>
          </w:p>
          <w:p w:rsidR="00E61BC1" w:rsidRDefault="00E61BC1" w:rsidP="007477AC">
            <w:pPr>
              <w:pStyle w:val="a4"/>
              <w:widowControl/>
              <w:numPr>
                <w:ilvl w:val="0"/>
                <w:numId w:val="4"/>
              </w:numPr>
              <w:adjustRightInd/>
              <w:spacing w:line="240" w:lineRule="auto"/>
              <w:ind w:left="34" w:firstLine="0"/>
              <w:contextualSpacing/>
              <w:rPr>
                <w:color w:val="000000"/>
                <w:sz w:val="24"/>
                <w:szCs w:val="24"/>
              </w:rPr>
            </w:pPr>
            <w:r w:rsidRPr="007F743C">
              <w:rPr>
                <w:color w:val="000000"/>
                <w:sz w:val="24"/>
                <w:szCs w:val="24"/>
              </w:rPr>
              <w:t>Журнальный стол  700*700*450мм. Столешница и  боковые стенки стола  должны быть выполнены из инновационного материала "</w:t>
            </w:r>
            <w:proofErr w:type="spellStart"/>
            <w:r w:rsidRPr="007F743C">
              <w:rPr>
                <w:color w:val="000000"/>
                <w:sz w:val="24"/>
                <w:szCs w:val="24"/>
              </w:rPr>
              <w:t>Eurolight</w:t>
            </w:r>
            <w:proofErr w:type="spellEnd"/>
            <w:r w:rsidRPr="007F743C">
              <w:rPr>
                <w:color w:val="000000"/>
                <w:sz w:val="24"/>
                <w:szCs w:val="24"/>
              </w:rPr>
              <w:t xml:space="preserve">", плиты толщиной 50мм с сотовым заполнением (верхняя и нижняя плиты должны быть выполнены из ДСП, ламинированных с лицевой стороны, внутреннее пространство должно быть заполнено сотовым наполнителем, выполненным из картона, очень прочного, но достаточно легкого). Торцы плит должны быть облицованы кромочным ударопрочным материалом ABS 2мм. Журнальный стол должен иметь квадратную форму. Столешница журнального стола должна быть соединена с опорами стола через оригинальную декоративную </w:t>
            </w:r>
            <w:proofErr w:type="spellStart"/>
            <w:r w:rsidRPr="007F743C">
              <w:rPr>
                <w:color w:val="000000"/>
                <w:sz w:val="24"/>
                <w:szCs w:val="24"/>
              </w:rPr>
              <w:t>проставку</w:t>
            </w:r>
            <w:proofErr w:type="spellEnd"/>
            <w:r w:rsidRPr="007F743C">
              <w:rPr>
                <w:color w:val="000000"/>
                <w:sz w:val="24"/>
                <w:szCs w:val="24"/>
              </w:rPr>
              <w:t xml:space="preserve"> серебристого цвета. </w:t>
            </w:r>
          </w:p>
          <w:p w:rsidR="00E61BC1" w:rsidRPr="001522A8" w:rsidRDefault="001522A8" w:rsidP="003C4762">
            <w:pPr>
              <w:pStyle w:val="a4"/>
              <w:widowControl/>
              <w:numPr>
                <w:ilvl w:val="0"/>
                <w:numId w:val="4"/>
              </w:numPr>
              <w:adjustRightInd/>
              <w:spacing w:line="240" w:lineRule="auto"/>
              <w:ind w:left="0" w:firstLine="0"/>
              <w:contextualSpacing/>
              <w:rPr>
                <w:color w:val="000000"/>
                <w:sz w:val="24"/>
                <w:szCs w:val="24"/>
              </w:rPr>
            </w:pPr>
            <w:r w:rsidRPr="001522A8">
              <w:rPr>
                <w:color w:val="000000"/>
                <w:sz w:val="24"/>
                <w:szCs w:val="24"/>
              </w:rPr>
              <w:t xml:space="preserve">Кресло мягкое. </w:t>
            </w:r>
            <w:r w:rsidR="00E61BC1" w:rsidRPr="001522A8">
              <w:rPr>
                <w:color w:val="000000"/>
                <w:sz w:val="24"/>
                <w:szCs w:val="24"/>
              </w:rPr>
              <w:t xml:space="preserve">Длина: 930 мм - Ширина: 850 мм - Высота: 720 </w:t>
            </w:r>
            <w:proofErr w:type="gramStart"/>
            <w:r w:rsidR="00E61BC1" w:rsidRPr="001522A8">
              <w:rPr>
                <w:color w:val="000000"/>
                <w:sz w:val="24"/>
                <w:szCs w:val="24"/>
              </w:rPr>
              <w:t>мм .Кресло</w:t>
            </w:r>
            <w:proofErr w:type="gramEnd"/>
            <w:r w:rsidR="00E61BC1" w:rsidRPr="001522A8">
              <w:rPr>
                <w:color w:val="000000"/>
                <w:sz w:val="24"/>
                <w:szCs w:val="24"/>
              </w:rPr>
              <w:t xml:space="preserve"> (1) - посадочных мест. Используемые  материалы: кожа. Наполнитель - поролон, синтепон, </w:t>
            </w:r>
            <w:proofErr w:type="spellStart"/>
            <w:r w:rsidR="00E61BC1" w:rsidRPr="001522A8">
              <w:rPr>
                <w:color w:val="000000"/>
                <w:sz w:val="24"/>
                <w:szCs w:val="24"/>
              </w:rPr>
              <w:t>синтепух</w:t>
            </w:r>
            <w:proofErr w:type="spellEnd"/>
            <w:r w:rsidR="00E61BC1" w:rsidRPr="001522A8">
              <w:rPr>
                <w:color w:val="000000"/>
                <w:sz w:val="24"/>
                <w:szCs w:val="24"/>
              </w:rPr>
              <w:t xml:space="preserve">. Снизу кресла установлены деревянные опоры. </w:t>
            </w:r>
          </w:p>
          <w:p w:rsidR="001522A8" w:rsidRDefault="001522A8" w:rsidP="001522A8">
            <w:pPr>
              <w:pStyle w:val="a4"/>
              <w:widowControl/>
              <w:adjustRightInd/>
              <w:spacing w:line="240" w:lineRule="auto"/>
              <w:ind w:left="0"/>
              <w:contextualSpacing/>
              <w:rPr>
                <w:color w:val="000000"/>
                <w:sz w:val="24"/>
                <w:szCs w:val="24"/>
              </w:rPr>
            </w:pPr>
            <w:r>
              <w:rPr>
                <w:color w:val="000000"/>
                <w:sz w:val="24"/>
                <w:szCs w:val="24"/>
              </w:rPr>
              <w:t xml:space="preserve">              </w:t>
            </w:r>
          </w:p>
          <w:p w:rsidR="003C4762" w:rsidRPr="00380BB7" w:rsidRDefault="00380BB7" w:rsidP="00380BB7">
            <w:pPr>
              <w:pStyle w:val="a4"/>
              <w:widowControl/>
              <w:adjustRightInd/>
              <w:spacing w:line="240" w:lineRule="auto"/>
              <w:ind w:left="0"/>
              <w:contextualSpacing/>
              <w:rPr>
                <w:b/>
                <w:color w:val="000000"/>
                <w:sz w:val="24"/>
                <w:szCs w:val="24"/>
              </w:rPr>
            </w:pPr>
            <w:r>
              <w:rPr>
                <w:b/>
                <w:color w:val="000000"/>
                <w:sz w:val="24"/>
                <w:szCs w:val="24"/>
              </w:rPr>
              <w:t xml:space="preserve"> </w:t>
            </w:r>
            <w:r w:rsidR="005217C9" w:rsidRPr="003C4762">
              <w:rPr>
                <w:b/>
                <w:color w:val="000000"/>
                <w:sz w:val="24"/>
                <w:szCs w:val="24"/>
              </w:rPr>
              <w:t>Предположительные цвета корпусной мебели:</w:t>
            </w:r>
            <w:r w:rsidR="005217C9">
              <w:rPr>
                <w:b/>
                <w:color w:val="000000"/>
                <w:sz w:val="24"/>
                <w:szCs w:val="24"/>
              </w:rPr>
              <w:t xml:space="preserve"> </w:t>
            </w:r>
            <w:r w:rsidR="005217C9" w:rsidRPr="003C4762">
              <w:rPr>
                <w:b/>
                <w:color w:val="000000"/>
                <w:sz w:val="24"/>
                <w:szCs w:val="24"/>
              </w:rPr>
              <w:t>"</w:t>
            </w:r>
            <w:r w:rsidR="005217C9">
              <w:rPr>
                <w:b/>
                <w:color w:val="000000"/>
                <w:sz w:val="24"/>
                <w:szCs w:val="24"/>
              </w:rPr>
              <w:t xml:space="preserve">Дуб </w:t>
            </w:r>
            <w:proofErr w:type="spellStart"/>
            <w:r w:rsidR="005217C9">
              <w:rPr>
                <w:b/>
                <w:color w:val="000000"/>
                <w:sz w:val="24"/>
                <w:szCs w:val="24"/>
              </w:rPr>
              <w:t>феррара</w:t>
            </w:r>
            <w:proofErr w:type="spellEnd"/>
            <w:r w:rsidR="005217C9">
              <w:rPr>
                <w:b/>
                <w:color w:val="000000"/>
                <w:sz w:val="24"/>
                <w:szCs w:val="24"/>
              </w:rPr>
              <w:t>", "Акация светлая</w:t>
            </w:r>
            <w:r w:rsidR="005217C9" w:rsidRPr="003C4762">
              <w:rPr>
                <w:b/>
                <w:color w:val="000000"/>
                <w:sz w:val="24"/>
                <w:szCs w:val="24"/>
              </w:rPr>
              <w:t>"</w:t>
            </w:r>
            <w:r w:rsidR="005217C9">
              <w:rPr>
                <w:b/>
                <w:color w:val="000000"/>
                <w:sz w:val="24"/>
                <w:szCs w:val="24"/>
              </w:rPr>
              <w:t>.</w:t>
            </w:r>
          </w:p>
        </w:tc>
      </w:tr>
      <w:tr w:rsidR="00E61BC1" w:rsidRPr="00415815" w:rsidTr="007477AC">
        <w:trPr>
          <w:trHeight w:val="665"/>
        </w:trPr>
        <w:tc>
          <w:tcPr>
            <w:tcW w:w="14884" w:type="dxa"/>
            <w:gridSpan w:val="3"/>
            <w:shd w:val="clear" w:color="auto" w:fill="FDE9D9" w:themeFill="accent6" w:themeFillTint="33"/>
            <w:vAlign w:val="center"/>
          </w:tcPr>
          <w:p w:rsidR="00E61BC1" w:rsidRPr="003C3950" w:rsidRDefault="00E61BC1" w:rsidP="00BE4FDC">
            <w:pPr>
              <w:rPr>
                <w:b/>
                <w:bCs/>
                <w:color w:val="000000"/>
                <w:szCs w:val="24"/>
              </w:rPr>
            </w:pPr>
            <w:r w:rsidRPr="00BE4FDC">
              <w:rPr>
                <w:b/>
                <w:bCs/>
                <w:color w:val="000000"/>
                <w:sz w:val="24"/>
                <w:szCs w:val="24"/>
              </w:rPr>
              <w:lastRenderedPageBreak/>
              <w:t>Лот №</w:t>
            </w:r>
            <w:proofErr w:type="gramStart"/>
            <w:r w:rsidRPr="00BE4FDC">
              <w:rPr>
                <w:b/>
                <w:bCs/>
                <w:color w:val="000000"/>
                <w:sz w:val="24"/>
                <w:szCs w:val="24"/>
              </w:rPr>
              <w:t>4  «</w:t>
            </w:r>
            <w:proofErr w:type="gramEnd"/>
            <w:r w:rsidRPr="00BE4FDC">
              <w:rPr>
                <w:b/>
                <w:bCs/>
                <w:color w:val="000000"/>
                <w:sz w:val="24"/>
                <w:szCs w:val="24"/>
              </w:rPr>
              <w:t>Мебельный гарнитур»</w:t>
            </w:r>
          </w:p>
        </w:tc>
      </w:tr>
      <w:tr w:rsidR="00E61BC1" w:rsidRPr="00415815" w:rsidTr="007477AC">
        <w:trPr>
          <w:trHeight w:val="320"/>
        </w:trPr>
        <w:tc>
          <w:tcPr>
            <w:tcW w:w="14884" w:type="dxa"/>
            <w:gridSpan w:val="3"/>
          </w:tcPr>
          <w:p w:rsidR="001522A8" w:rsidRDefault="00E61BC1" w:rsidP="007477AC">
            <w:pPr>
              <w:pStyle w:val="a4"/>
              <w:widowControl/>
              <w:numPr>
                <w:ilvl w:val="0"/>
                <w:numId w:val="2"/>
              </w:numPr>
              <w:adjustRightInd/>
              <w:spacing w:line="240" w:lineRule="auto"/>
              <w:ind w:left="34" w:firstLine="0"/>
              <w:contextualSpacing/>
              <w:rPr>
                <w:sz w:val="24"/>
                <w:szCs w:val="24"/>
              </w:rPr>
            </w:pPr>
            <w:r w:rsidRPr="001522A8">
              <w:rPr>
                <w:sz w:val="24"/>
                <w:szCs w:val="24"/>
              </w:rPr>
              <w:t xml:space="preserve">Стол руководителя с боковой тумбой и приставным столом. Габаритный размер 2200*1800*760мм. Столешницы стола руководителя, стола приставного и боковой тумбы должны быть выполнены из двух соединенных между собой плит ДСП, толщиной 46мм: верхняя плита столешницы толщиной 28 мм; нижняя плита столешницы толщиной  18 мм. Верхняя плита столешницы должна быть обработана оригинальной профильной кромкой  ABS 2 мм, нижняя – ABS 0,5мм. Боковые стенки стола руководителя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Pr="001522A8">
              <w:rPr>
                <w:sz w:val="24"/>
                <w:szCs w:val="24"/>
              </w:rPr>
              <w:t>Царга</w:t>
            </w:r>
            <w:proofErr w:type="spellEnd"/>
            <w:r w:rsidRPr="001522A8">
              <w:rPr>
                <w:sz w:val="24"/>
                <w:szCs w:val="24"/>
              </w:rPr>
              <w:t xml:space="preserve"> стола руководителя должна быть выполнена из ЛДСП толщиной 18мм, облицованная кромочным ударопрочным материалом ABS 0,5мм. Приставной стол должен быть установлен на металлическую опору с дисковым основанием диаметром 600мм. Металлическая опора должна иметь полимерное покрытие. Каркас тумбы и фасадные детали должны быть выполнены из ЛДСП толщиной 18мм, облицованные кромочным ударопрочным материалом  ABS 2мм. Каркасы выдвижных ящиков должны быть выполнены из ДСП толщиной 18мм, облицованные кромочным  ударопрочным материалом ABS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колесные опоры и должна иметь центральный замок. </w:t>
            </w:r>
          </w:p>
          <w:p w:rsidR="00E61BC1" w:rsidRPr="007477AC" w:rsidRDefault="00E61BC1" w:rsidP="007477AC">
            <w:pPr>
              <w:pStyle w:val="a4"/>
              <w:widowControl/>
              <w:numPr>
                <w:ilvl w:val="0"/>
                <w:numId w:val="2"/>
              </w:numPr>
              <w:adjustRightInd/>
              <w:spacing w:line="240" w:lineRule="auto"/>
              <w:ind w:left="0" w:firstLine="0"/>
              <w:contextualSpacing/>
              <w:rPr>
                <w:sz w:val="24"/>
                <w:szCs w:val="24"/>
              </w:rPr>
            </w:pPr>
            <w:r w:rsidRPr="007477AC">
              <w:rPr>
                <w:sz w:val="24"/>
                <w:szCs w:val="24"/>
              </w:rPr>
              <w:t xml:space="preserve">Брифинг приставка. Габаритный размер 1300*700*700мм. Столешница брифинг приставки должна быть выполнена из двух соединенных между собой плит ДСП, толщиной 46мм: верхняя плита столешницы толщиной 28 мм; нижняя плита столешницы толщиной  18 мм. Верхняя плита столешницы должна быть обработана оригинальной профильной кромкой  ABS 2 мм, нижняя – ABS 0,5мм. Боковые стенки брифинг приставки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Pr="007477AC">
              <w:rPr>
                <w:sz w:val="24"/>
                <w:szCs w:val="24"/>
              </w:rPr>
              <w:t>Царга</w:t>
            </w:r>
            <w:proofErr w:type="spellEnd"/>
            <w:r w:rsidRPr="007477AC">
              <w:rPr>
                <w:sz w:val="24"/>
                <w:szCs w:val="24"/>
              </w:rPr>
              <w:t xml:space="preserve"> брифинг приставки должна быть выполнена из ЛДСП толщиной 18мм, облицованная кромочным ударопрочным материалом ABS 0,5мм</w:t>
            </w:r>
          </w:p>
          <w:p w:rsidR="00E61BC1" w:rsidRPr="007477AC" w:rsidRDefault="00E61BC1"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900*430*1292мм. Боковые стенки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Шкаф должен иметь амортизаторы и пластиковые регулируемые по высоте (+/- 15мм) опоры высотой 100мм. Шкаф для </w:t>
            </w:r>
            <w:r w:rsidRPr="007477AC">
              <w:rPr>
                <w:sz w:val="24"/>
                <w:szCs w:val="24"/>
              </w:rPr>
              <w:lastRenderedPageBreak/>
              <w:t xml:space="preserve">документов должен иметь 3 отделения за остекленными фасадами в алюминиевом профиле. Цвет стекла "Графит".  Фасады должны иметь  комбинированные ручками цвета алюминий с декоративной вставкой и должны быть снабжены замком. </w:t>
            </w:r>
          </w:p>
          <w:p w:rsidR="007477AC" w:rsidRDefault="00E61BC1"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900*430*1292мм.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1 открытое отделение и 3 нижних отделения за глухими фасадами. Фасады должны иметь  комбинированные ручками цвета алюминий с декоративной вставкой должны быть снабжены замком. </w:t>
            </w:r>
          </w:p>
          <w:p w:rsidR="007477AC" w:rsidRDefault="00E61BC1"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одежды 900*430*2080мм.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Шкаф должен иметь амортизаторы и пластиковые регулируемые по высоте (+/- 15мм) опоры высотой 100мм. Шкаф для одежды должен быть  оснащен выдвижной вешалкой и полкой для головных уборов. Фасады должны иметь  комбинированные ручками цвета алюминий с декоративной вставкой и должны быть снабжены замком. </w:t>
            </w:r>
          </w:p>
          <w:p w:rsidR="007477AC" w:rsidRDefault="00E61BC1"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для документов 900*430*2080мм.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Шкаф должен иметь амортизаторы и пластиковые регулируемые по высоте (+/- 15мм) опоры высотой 100мм. Шкаф для документов должен иметь 3 отделения за остекленными фасадами в алюминиевом профиле и 2 нижних отделения за глухими фасадами. Цвет стекла "Графит".  Фасады должны иметь  комбинированные ручками цвета алюминий с декоративной вставкой и должны быть снабжены замком. </w:t>
            </w:r>
          </w:p>
          <w:p w:rsidR="007477AC" w:rsidRDefault="007477AC"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Журнальный стол. </w:t>
            </w:r>
            <w:r w:rsidR="00E61BC1" w:rsidRPr="007477AC">
              <w:rPr>
                <w:sz w:val="24"/>
                <w:szCs w:val="24"/>
              </w:rPr>
              <w:t xml:space="preserve">Габаритные размеры:1000*600*450мм. Стол должен быть выполнен из массива бука, лакирован многослойным лаком. Опоры должны быть выполнены из </w:t>
            </w:r>
            <w:proofErr w:type="spellStart"/>
            <w:r w:rsidR="00E61BC1" w:rsidRPr="007477AC">
              <w:rPr>
                <w:sz w:val="24"/>
                <w:szCs w:val="24"/>
              </w:rPr>
              <w:t>брусса</w:t>
            </w:r>
            <w:proofErr w:type="spellEnd"/>
            <w:r w:rsidR="00E61BC1" w:rsidRPr="007477AC">
              <w:rPr>
                <w:sz w:val="24"/>
                <w:szCs w:val="24"/>
              </w:rPr>
              <w:t xml:space="preserve"> толщиной 60*60мм. Столешница толщиной 60мм. </w:t>
            </w:r>
          </w:p>
          <w:p w:rsidR="00E61BC1" w:rsidRPr="007477AC" w:rsidRDefault="00E61BC1"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Диван-Длина: 1800 мм - Ширина: 850 мм - Высота: 720 мм Диван (3) - посадочных мест. Кресла- Длина: 930 мм - Ширина: 850 мм - Высота: 720 </w:t>
            </w:r>
            <w:proofErr w:type="gramStart"/>
            <w:r w:rsidRPr="007477AC">
              <w:rPr>
                <w:sz w:val="24"/>
                <w:szCs w:val="24"/>
              </w:rPr>
              <w:t>мм .Кресло</w:t>
            </w:r>
            <w:proofErr w:type="gramEnd"/>
            <w:r w:rsidRPr="007477AC">
              <w:rPr>
                <w:sz w:val="24"/>
                <w:szCs w:val="24"/>
              </w:rPr>
              <w:t xml:space="preserve"> (1) - посадочных мест.  Используемые  материалы: кожа. Наполнитель - поролон, синтепон, </w:t>
            </w:r>
            <w:proofErr w:type="spellStart"/>
            <w:r w:rsidRPr="007477AC">
              <w:rPr>
                <w:sz w:val="24"/>
                <w:szCs w:val="24"/>
              </w:rPr>
              <w:t>синтепух</w:t>
            </w:r>
            <w:proofErr w:type="spellEnd"/>
            <w:r w:rsidRPr="007477AC">
              <w:rPr>
                <w:sz w:val="24"/>
                <w:szCs w:val="24"/>
              </w:rPr>
              <w:t>. Снизу дивана</w:t>
            </w:r>
            <w:r w:rsidR="007477AC">
              <w:rPr>
                <w:sz w:val="24"/>
                <w:szCs w:val="24"/>
              </w:rPr>
              <w:t>, кресел</w:t>
            </w:r>
            <w:r w:rsidRPr="007477AC">
              <w:rPr>
                <w:sz w:val="24"/>
                <w:szCs w:val="24"/>
              </w:rPr>
              <w:t xml:space="preserve"> установлены деревянные опоры. </w:t>
            </w:r>
          </w:p>
          <w:p w:rsidR="007477AC" w:rsidRDefault="007477AC" w:rsidP="007477AC">
            <w:pPr>
              <w:pStyle w:val="a4"/>
              <w:widowControl/>
              <w:numPr>
                <w:ilvl w:val="0"/>
                <w:numId w:val="2"/>
              </w:numPr>
              <w:adjustRightInd/>
              <w:spacing w:line="240" w:lineRule="auto"/>
              <w:ind w:left="0" w:firstLine="0"/>
              <w:contextualSpacing/>
              <w:rPr>
                <w:sz w:val="24"/>
                <w:szCs w:val="24"/>
              </w:rPr>
            </w:pPr>
            <w:r w:rsidRPr="007477AC">
              <w:rPr>
                <w:sz w:val="24"/>
                <w:szCs w:val="24"/>
              </w:rPr>
              <w:t xml:space="preserve">Кресло для руководителя. </w:t>
            </w:r>
            <w:r w:rsidR="00E61BC1" w:rsidRPr="007477AC">
              <w:rPr>
                <w:sz w:val="24"/>
                <w:szCs w:val="24"/>
              </w:rPr>
              <w:t xml:space="preserve">Преимущества и функции кресла для руководителя - широкое комфортное сидение и эргономичная спинка; - сидение и спинка снабжены декоративными пуговицами, обтянутыми </w:t>
            </w:r>
            <w:proofErr w:type="gramStart"/>
            <w:r w:rsidR="00E61BC1" w:rsidRPr="007477AC">
              <w:rPr>
                <w:sz w:val="24"/>
                <w:szCs w:val="24"/>
              </w:rPr>
              <w:t>кожей(</w:t>
            </w:r>
            <w:proofErr w:type="gramEnd"/>
            <w:r w:rsidR="00E61BC1" w:rsidRPr="007477AC">
              <w:rPr>
                <w:sz w:val="24"/>
                <w:szCs w:val="24"/>
              </w:rPr>
              <w:t xml:space="preserve">модификация </w:t>
            </w:r>
            <w:proofErr w:type="spellStart"/>
            <w:r w:rsidR="00E61BC1" w:rsidRPr="007477AC">
              <w:rPr>
                <w:sz w:val="24"/>
                <w:szCs w:val="24"/>
              </w:rPr>
              <w:t>lux</w:t>
            </w:r>
            <w:proofErr w:type="spellEnd"/>
            <w:r w:rsidR="00E61BC1" w:rsidRPr="007477AC">
              <w:rPr>
                <w:sz w:val="24"/>
                <w:szCs w:val="24"/>
              </w:rPr>
              <w:t xml:space="preserve">);  - деревянные подлокотники (модификация </w:t>
            </w:r>
            <w:proofErr w:type="spellStart"/>
            <w:r w:rsidR="00E61BC1" w:rsidRPr="007477AC">
              <w:rPr>
                <w:sz w:val="24"/>
                <w:szCs w:val="24"/>
              </w:rPr>
              <w:t>extra</w:t>
            </w:r>
            <w:proofErr w:type="spellEnd"/>
            <w:r w:rsidR="00E61BC1" w:rsidRPr="007477AC">
              <w:rPr>
                <w:sz w:val="24"/>
                <w:szCs w:val="24"/>
              </w:rPr>
              <w:t>); - динамические сидение и спинка (механизм «</w:t>
            </w:r>
            <w:proofErr w:type="spellStart"/>
            <w:r w:rsidR="00E61BC1" w:rsidRPr="007477AC">
              <w:rPr>
                <w:sz w:val="24"/>
                <w:szCs w:val="24"/>
              </w:rPr>
              <w:t>Мультиблок</w:t>
            </w:r>
            <w:proofErr w:type="spellEnd"/>
            <w:r w:rsidR="00E61BC1" w:rsidRPr="007477AC">
              <w:rPr>
                <w:sz w:val="24"/>
                <w:szCs w:val="24"/>
              </w:rPr>
              <w:t xml:space="preserve">»); - регулируемая высота сидения; - металлическая база с деревянными накладками (модификация </w:t>
            </w:r>
            <w:proofErr w:type="spellStart"/>
            <w:r w:rsidR="00E61BC1" w:rsidRPr="007477AC">
              <w:rPr>
                <w:sz w:val="24"/>
                <w:szCs w:val="24"/>
              </w:rPr>
              <w:t>extra</w:t>
            </w:r>
            <w:proofErr w:type="spellEnd"/>
            <w:r w:rsidR="00E61BC1" w:rsidRPr="007477AC">
              <w:rPr>
                <w:sz w:val="24"/>
                <w:szCs w:val="24"/>
              </w:rPr>
              <w:t xml:space="preserve">); -предлагается два типа роликов: для твердых поверхностей и ковровых покрытий. Ширина сиденья-615мм. Глубина сиденья-650мм. Высота кресла в верхнем положени-1350мм. Диаметр базы-720мм. </w:t>
            </w:r>
          </w:p>
          <w:p w:rsidR="007477AC" w:rsidRDefault="00E61BC1" w:rsidP="007477AC">
            <w:pPr>
              <w:pStyle w:val="a4"/>
              <w:widowControl/>
              <w:numPr>
                <w:ilvl w:val="0"/>
                <w:numId w:val="2"/>
              </w:numPr>
              <w:adjustRightInd/>
              <w:spacing w:line="240" w:lineRule="auto"/>
              <w:ind w:left="0" w:firstLine="0"/>
              <w:contextualSpacing/>
              <w:rPr>
                <w:sz w:val="24"/>
                <w:szCs w:val="24"/>
              </w:rPr>
            </w:pPr>
            <w:r w:rsidRPr="007477AC">
              <w:rPr>
                <w:sz w:val="24"/>
                <w:szCs w:val="24"/>
              </w:rPr>
              <w:t xml:space="preserve">Преимущества и функции кресла для руководителя - широкое комфортное сидение и эргономичная спинка; - сидение и спинка снабжены декоративными пуговицами, обтянутыми </w:t>
            </w:r>
            <w:proofErr w:type="gramStart"/>
            <w:r w:rsidRPr="007477AC">
              <w:rPr>
                <w:sz w:val="24"/>
                <w:szCs w:val="24"/>
              </w:rPr>
              <w:t>кожей(</w:t>
            </w:r>
            <w:proofErr w:type="gramEnd"/>
            <w:r w:rsidRPr="007477AC">
              <w:rPr>
                <w:sz w:val="24"/>
                <w:szCs w:val="24"/>
              </w:rPr>
              <w:t xml:space="preserve">модификация </w:t>
            </w:r>
            <w:proofErr w:type="spellStart"/>
            <w:r w:rsidRPr="007477AC">
              <w:rPr>
                <w:sz w:val="24"/>
                <w:szCs w:val="24"/>
              </w:rPr>
              <w:t>lux</w:t>
            </w:r>
            <w:proofErr w:type="spellEnd"/>
            <w:r w:rsidRPr="007477AC">
              <w:rPr>
                <w:sz w:val="24"/>
                <w:szCs w:val="24"/>
              </w:rPr>
              <w:t xml:space="preserve">);  - деревянные подлокотники (модификация </w:t>
            </w:r>
            <w:proofErr w:type="spellStart"/>
            <w:r w:rsidRPr="007477AC">
              <w:rPr>
                <w:sz w:val="24"/>
                <w:szCs w:val="24"/>
              </w:rPr>
              <w:t>extra</w:t>
            </w:r>
            <w:proofErr w:type="spellEnd"/>
            <w:r w:rsidRPr="007477AC">
              <w:rPr>
                <w:sz w:val="24"/>
                <w:szCs w:val="24"/>
              </w:rPr>
              <w:t xml:space="preserve">); кресло на деревянных </w:t>
            </w:r>
            <w:proofErr w:type="spellStart"/>
            <w:r w:rsidRPr="007477AC">
              <w:rPr>
                <w:sz w:val="24"/>
                <w:szCs w:val="24"/>
              </w:rPr>
              <w:t>полозьях;Ширина</w:t>
            </w:r>
            <w:proofErr w:type="spellEnd"/>
            <w:r w:rsidRPr="007477AC">
              <w:rPr>
                <w:sz w:val="24"/>
                <w:szCs w:val="24"/>
              </w:rPr>
              <w:t xml:space="preserve"> сиденья-615мм. Глубина сиденья-650мм. Высота кресла -120мм</w:t>
            </w:r>
            <w:proofErr w:type="gramStart"/>
            <w:r w:rsidRPr="007477AC">
              <w:rPr>
                <w:sz w:val="24"/>
                <w:szCs w:val="24"/>
              </w:rPr>
              <w:t>. .</w:t>
            </w:r>
            <w:proofErr w:type="gramEnd"/>
            <w:r w:rsidRPr="007477AC">
              <w:rPr>
                <w:sz w:val="24"/>
                <w:szCs w:val="24"/>
              </w:rPr>
              <w:t xml:space="preserve"> </w:t>
            </w:r>
          </w:p>
          <w:p w:rsidR="007477AC" w:rsidRDefault="00E61BC1" w:rsidP="007477AC">
            <w:pPr>
              <w:pStyle w:val="a4"/>
              <w:widowControl/>
              <w:numPr>
                <w:ilvl w:val="0"/>
                <w:numId w:val="2"/>
              </w:numPr>
              <w:adjustRightInd/>
              <w:spacing w:line="240" w:lineRule="auto"/>
              <w:ind w:left="0" w:firstLine="0"/>
              <w:contextualSpacing/>
              <w:rPr>
                <w:sz w:val="24"/>
                <w:szCs w:val="24"/>
              </w:rPr>
            </w:pPr>
            <w:r w:rsidRPr="007477AC">
              <w:rPr>
                <w:sz w:val="24"/>
                <w:szCs w:val="24"/>
              </w:rPr>
              <w:t xml:space="preserve">Шкаф низкий 450*430*930мм. Боковые стенки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w:t>
            </w:r>
            <w:r w:rsidRPr="007477AC">
              <w:rPr>
                <w:sz w:val="24"/>
                <w:szCs w:val="24"/>
              </w:rPr>
              <w:lastRenderedPageBreak/>
              <w:t xml:space="preserve">Шкаф должен иметь амортизаторы и пластиковые регулируемые по высоте (+/- 15мм) опоры высотой 100мм. Шкаф для документов должен иметь 2 открытых отделения. </w:t>
            </w:r>
          </w:p>
          <w:p w:rsidR="00E61BC1" w:rsidRPr="007477AC" w:rsidRDefault="007477AC" w:rsidP="007477AC">
            <w:pPr>
              <w:pStyle w:val="a4"/>
              <w:widowControl/>
              <w:numPr>
                <w:ilvl w:val="0"/>
                <w:numId w:val="2"/>
              </w:numPr>
              <w:adjustRightInd/>
              <w:spacing w:line="240" w:lineRule="auto"/>
              <w:ind w:left="34" w:firstLine="0"/>
              <w:contextualSpacing/>
              <w:rPr>
                <w:sz w:val="24"/>
                <w:szCs w:val="24"/>
              </w:rPr>
            </w:pPr>
            <w:r w:rsidRPr="007477AC">
              <w:rPr>
                <w:sz w:val="24"/>
                <w:szCs w:val="24"/>
              </w:rPr>
              <w:t xml:space="preserve">Конференц стол. </w:t>
            </w:r>
            <w:r w:rsidR="00E61BC1" w:rsidRPr="007477AC">
              <w:rPr>
                <w:sz w:val="24"/>
                <w:szCs w:val="24"/>
              </w:rPr>
              <w:t xml:space="preserve">Габаритный размер 2158*1300*760мм. Столешницы стола должны быть выполнены из двух соединенных между собой плит ДСП, толщиной 46мм: верхняя плита столешницы толщиной 28 мм; нижняя плита столешницы толщиной  18 мм. Верхняя плита столешницы должна быть обработана оригинальной профильной кромкой  ABS 2 мм, нижняя – ABS 0,5мм. Боковые стенки стола руководителя должны быть выполнены из трех слоев ДСП, толщина каждого слоя – 18 мм. Торцы плит должны быть облицованы кромочным ударопрочным материалом ABS 2мм. Столы должны иметь регулируемые опоры (+/-12мм). </w:t>
            </w:r>
            <w:proofErr w:type="spellStart"/>
            <w:r w:rsidR="00E61BC1" w:rsidRPr="007477AC">
              <w:rPr>
                <w:sz w:val="24"/>
                <w:szCs w:val="24"/>
              </w:rPr>
              <w:t>Царга</w:t>
            </w:r>
            <w:proofErr w:type="spellEnd"/>
            <w:r w:rsidR="00E61BC1" w:rsidRPr="007477AC">
              <w:rPr>
                <w:sz w:val="24"/>
                <w:szCs w:val="24"/>
              </w:rPr>
              <w:t xml:space="preserve"> стола должна быть выполнена из ЛДСП толщиной 18мм, облицованная кромочным ударопрочным материалом ABS 0,5мм.  </w:t>
            </w:r>
          </w:p>
          <w:p w:rsidR="00E61BC1" w:rsidRPr="007477AC" w:rsidRDefault="007477AC" w:rsidP="001522A8">
            <w:pPr>
              <w:pStyle w:val="a4"/>
              <w:widowControl/>
              <w:numPr>
                <w:ilvl w:val="0"/>
                <w:numId w:val="2"/>
              </w:numPr>
              <w:adjustRightInd/>
              <w:spacing w:line="240" w:lineRule="auto"/>
              <w:ind w:left="34" w:firstLine="0"/>
              <w:contextualSpacing/>
              <w:rPr>
                <w:sz w:val="24"/>
                <w:szCs w:val="24"/>
              </w:rPr>
            </w:pPr>
            <w:r w:rsidRPr="007477AC">
              <w:rPr>
                <w:sz w:val="24"/>
                <w:szCs w:val="24"/>
              </w:rPr>
              <w:t xml:space="preserve">Кресла к конференц столу. </w:t>
            </w:r>
            <w:r w:rsidR="00E61BC1" w:rsidRPr="007477AC">
              <w:rPr>
                <w:sz w:val="24"/>
                <w:szCs w:val="24"/>
              </w:rPr>
              <w:t xml:space="preserve">Преимущества и функции </w:t>
            </w:r>
            <w:proofErr w:type="gramStart"/>
            <w:r w:rsidR="00E61BC1" w:rsidRPr="007477AC">
              <w:rPr>
                <w:sz w:val="24"/>
                <w:szCs w:val="24"/>
              </w:rPr>
              <w:t>кресла  -</w:t>
            </w:r>
            <w:proofErr w:type="gramEnd"/>
            <w:r w:rsidR="00E61BC1" w:rsidRPr="007477AC">
              <w:rPr>
                <w:sz w:val="24"/>
                <w:szCs w:val="24"/>
              </w:rPr>
              <w:t xml:space="preserve"> широкое комфортное сидение и эргономичная спинка; - сидение и спинка снабжены декоративными пуговицами, обтянутыми кожей(модификация </w:t>
            </w:r>
            <w:proofErr w:type="spellStart"/>
            <w:r w:rsidR="00E61BC1" w:rsidRPr="007477AC">
              <w:rPr>
                <w:sz w:val="24"/>
                <w:szCs w:val="24"/>
              </w:rPr>
              <w:t>lux</w:t>
            </w:r>
            <w:proofErr w:type="spellEnd"/>
            <w:r w:rsidR="00E61BC1" w:rsidRPr="007477AC">
              <w:rPr>
                <w:sz w:val="24"/>
                <w:szCs w:val="24"/>
              </w:rPr>
              <w:t xml:space="preserve">);  - деревянные подлокотники (модификация </w:t>
            </w:r>
            <w:proofErr w:type="spellStart"/>
            <w:r w:rsidR="00E61BC1" w:rsidRPr="007477AC">
              <w:rPr>
                <w:sz w:val="24"/>
                <w:szCs w:val="24"/>
              </w:rPr>
              <w:t>extra</w:t>
            </w:r>
            <w:proofErr w:type="spellEnd"/>
            <w:r w:rsidR="00E61BC1" w:rsidRPr="007477AC">
              <w:rPr>
                <w:sz w:val="24"/>
                <w:szCs w:val="24"/>
              </w:rPr>
              <w:t>); - динамические сидение и спинка (механизм «</w:t>
            </w:r>
            <w:proofErr w:type="spellStart"/>
            <w:r w:rsidR="00E61BC1" w:rsidRPr="007477AC">
              <w:rPr>
                <w:sz w:val="24"/>
                <w:szCs w:val="24"/>
              </w:rPr>
              <w:t>Мультиблок</w:t>
            </w:r>
            <w:proofErr w:type="spellEnd"/>
            <w:r w:rsidR="00E61BC1" w:rsidRPr="007477AC">
              <w:rPr>
                <w:sz w:val="24"/>
                <w:szCs w:val="24"/>
              </w:rPr>
              <w:t xml:space="preserve">»); - регулируемая высота сидения; - металлическая база с деревянными накладками (модификация </w:t>
            </w:r>
            <w:proofErr w:type="spellStart"/>
            <w:r w:rsidR="00E61BC1" w:rsidRPr="007477AC">
              <w:rPr>
                <w:sz w:val="24"/>
                <w:szCs w:val="24"/>
              </w:rPr>
              <w:t>extra</w:t>
            </w:r>
            <w:proofErr w:type="spellEnd"/>
            <w:r w:rsidR="00E61BC1" w:rsidRPr="007477AC">
              <w:rPr>
                <w:sz w:val="24"/>
                <w:szCs w:val="24"/>
              </w:rPr>
              <w:t xml:space="preserve">); -предлагается два типа роликов: для твердых поверхностей и ковровых покрытий. Ширина сиденья-615мм. Глубина сиденья-650мм. Высота кресла в верхнем положени-1350мм. Диаметр базы-720мм. </w:t>
            </w:r>
          </w:p>
          <w:p w:rsidR="001522A8" w:rsidRDefault="00E61BC1" w:rsidP="001522A8">
            <w:pPr>
              <w:pStyle w:val="a4"/>
              <w:widowControl/>
              <w:numPr>
                <w:ilvl w:val="0"/>
                <w:numId w:val="2"/>
              </w:numPr>
              <w:adjustRightInd/>
              <w:spacing w:line="240" w:lineRule="auto"/>
              <w:ind w:left="34" w:firstLine="0"/>
              <w:contextualSpacing/>
              <w:rPr>
                <w:sz w:val="24"/>
                <w:szCs w:val="24"/>
              </w:rPr>
            </w:pPr>
            <w:r w:rsidRPr="007477AC">
              <w:rPr>
                <w:sz w:val="24"/>
                <w:szCs w:val="24"/>
              </w:rPr>
              <w:t xml:space="preserve">Шкаф низкий 900*430*930мм. Боковые стенки и фасады шкафа должны быть выполнены из ДСП толщиной 18мм, облицованные кромочным ударопрочным материалом ABS 2мм. Полки шкафа должны быть должны быть выполнены из ДСП толщиной 22мм, облицованные кромочным ударопрочным материалом ABS 2мм. Задняя стенка шкафа должна быть выполнена из  ДСП 18 мм. Задняя стенка должна фиксироваться в паз. Шкаф должен иметь амортизаторы и пластиковые регулируемые по высоте (+/- 15мм) опоры высотой 100мм. Шкаф должен иметь 2 отделения за глухими фасадами. Фасады должны иметь  комбинированные ручки цвета алюминий с декоративной вставкой и должны быть снабжены замком. </w:t>
            </w:r>
          </w:p>
          <w:p w:rsidR="007477AC" w:rsidRPr="007477AC" w:rsidRDefault="007477AC" w:rsidP="007477AC">
            <w:pPr>
              <w:spacing w:line="240" w:lineRule="auto"/>
              <w:ind w:left="34"/>
              <w:contextualSpacing/>
              <w:rPr>
                <w:sz w:val="24"/>
                <w:szCs w:val="24"/>
              </w:rPr>
            </w:pPr>
          </w:p>
          <w:p w:rsidR="00E61BC1" w:rsidRPr="008F6A72" w:rsidRDefault="008F6A72" w:rsidP="008F6A72">
            <w:pPr>
              <w:spacing w:line="240" w:lineRule="auto"/>
              <w:ind w:left="34"/>
              <w:contextualSpacing/>
              <w:rPr>
                <w:b/>
                <w:sz w:val="24"/>
                <w:szCs w:val="24"/>
              </w:rPr>
            </w:pPr>
            <w:r w:rsidRPr="003C4762">
              <w:rPr>
                <w:b/>
                <w:color w:val="000000"/>
                <w:sz w:val="24"/>
                <w:szCs w:val="24"/>
              </w:rPr>
              <w:t>Предположительные цвета корпусной мебели</w:t>
            </w:r>
            <w:r w:rsidR="00AF2319" w:rsidRPr="003C4762">
              <w:rPr>
                <w:b/>
                <w:color w:val="000000"/>
                <w:sz w:val="24"/>
                <w:szCs w:val="24"/>
              </w:rPr>
              <w:t>:</w:t>
            </w:r>
            <w:r w:rsidR="00AF2319">
              <w:rPr>
                <w:b/>
                <w:color w:val="000000"/>
                <w:sz w:val="24"/>
                <w:szCs w:val="24"/>
              </w:rPr>
              <w:t xml:space="preserve"> "Орех </w:t>
            </w:r>
            <w:proofErr w:type="spellStart"/>
            <w:r w:rsidR="00AF2319">
              <w:rPr>
                <w:b/>
                <w:color w:val="000000"/>
                <w:sz w:val="24"/>
                <w:szCs w:val="24"/>
              </w:rPr>
              <w:t>аида</w:t>
            </w:r>
            <w:proofErr w:type="spellEnd"/>
            <w:r w:rsidR="00AF2319">
              <w:rPr>
                <w:b/>
                <w:color w:val="000000"/>
                <w:sz w:val="24"/>
                <w:szCs w:val="24"/>
              </w:rPr>
              <w:t xml:space="preserve"> табак</w:t>
            </w:r>
            <w:r w:rsidR="00AF2319" w:rsidRPr="003C4762">
              <w:rPr>
                <w:b/>
                <w:color w:val="000000"/>
                <w:sz w:val="24"/>
                <w:szCs w:val="24"/>
              </w:rPr>
              <w:t>"</w:t>
            </w:r>
            <w:r w:rsidR="004F33A3">
              <w:rPr>
                <w:b/>
                <w:color w:val="000000"/>
                <w:sz w:val="24"/>
                <w:szCs w:val="24"/>
              </w:rPr>
              <w:t>.</w:t>
            </w:r>
          </w:p>
        </w:tc>
      </w:tr>
      <w:tr w:rsidR="00E61BC1" w:rsidRPr="00415815" w:rsidTr="007477AC">
        <w:trPr>
          <w:trHeight w:val="320"/>
        </w:trPr>
        <w:tc>
          <w:tcPr>
            <w:tcW w:w="14884" w:type="dxa"/>
            <w:gridSpan w:val="3"/>
            <w:shd w:val="clear" w:color="auto" w:fill="FDE9D9" w:themeFill="accent6" w:themeFillTint="33"/>
          </w:tcPr>
          <w:p w:rsidR="00E61BC1" w:rsidRPr="00D36309" w:rsidRDefault="00BE4FDC" w:rsidP="00BE4FDC">
            <w:pPr>
              <w:spacing w:after="0"/>
              <w:rPr>
                <w:b/>
                <w:bCs/>
                <w:color w:val="000000"/>
                <w:szCs w:val="24"/>
              </w:rPr>
            </w:pPr>
            <w:r>
              <w:rPr>
                <w:b/>
                <w:bCs/>
                <w:color w:val="000000"/>
                <w:sz w:val="24"/>
                <w:szCs w:val="24"/>
              </w:rPr>
              <w:lastRenderedPageBreak/>
              <w:t>Лот №</w:t>
            </w:r>
            <w:proofErr w:type="gramStart"/>
            <w:r>
              <w:rPr>
                <w:b/>
                <w:bCs/>
                <w:color w:val="000000"/>
                <w:sz w:val="24"/>
                <w:szCs w:val="24"/>
              </w:rPr>
              <w:t>5  «</w:t>
            </w:r>
            <w:proofErr w:type="gramEnd"/>
            <w:r>
              <w:rPr>
                <w:b/>
                <w:bCs/>
                <w:color w:val="000000"/>
                <w:sz w:val="24"/>
                <w:szCs w:val="24"/>
              </w:rPr>
              <w:t>Мебельный гарнитур</w:t>
            </w:r>
            <w:r w:rsidR="00E61BC1" w:rsidRPr="008F6A72">
              <w:rPr>
                <w:b/>
                <w:bCs/>
                <w:color w:val="000000"/>
                <w:sz w:val="24"/>
                <w:szCs w:val="24"/>
              </w:rPr>
              <w:t xml:space="preserve">» </w:t>
            </w:r>
          </w:p>
        </w:tc>
      </w:tr>
      <w:tr w:rsidR="00E61BC1" w:rsidRPr="00415815" w:rsidTr="007477AC">
        <w:trPr>
          <w:trHeight w:val="320"/>
        </w:trPr>
        <w:tc>
          <w:tcPr>
            <w:tcW w:w="14884" w:type="dxa"/>
            <w:gridSpan w:val="3"/>
          </w:tcPr>
          <w:p w:rsidR="00E61BC1" w:rsidRPr="007477AC" w:rsidRDefault="00E61BC1" w:rsidP="007477AC">
            <w:pPr>
              <w:pStyle w:val="a4"/>
              <w:widowControl/>
              <w:numPr>
                <w:ilvl w:val="0"/>
                <w:numId w:val="5"/>
              </w:numPr>
              <w:adjustRightInd/>
              <w:spacing w:line="240" w:lineRule="auto"/>
              <w:ind w:left="0" w:firstLine="0"/>
              <w:contextualSpacing/>
              <w:rPr>
                <w:color w:val="000000"/>
                <w:sz w:val="24"/>
                <w:szCs w:val="24"/>
              </w:rPr>
            </w:pPr>
            <w:r w:rsidRPr="007477AC">
              <w:rPr>
                <w:color w:val="000000"/>
                <w:sz w:val="24"/>
                <w:szCs w:val="24"/>
              </w:rPr>
              <w:t xml:space="preserve">Стол руководителя 2000*1000/780*762мм. Столешница стола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Боковые стенки стола должны быть выполнены из ЛДСП толщиной 38мм, облицованных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w:t>
            </w:r>
            <w:proofErr w:type="spellStart"/>
            <w:r w:rsidRPr="007477AC">
              <w:rPr>
                <w:color w:val="000000"/>
                <w:sz w:val="24"/>
                <w:szCs w:val="24"/>
              </w:rPr>
              <w:t>Царга</w:t>
            </w:r>
            <w:proofErr w:type="spellEnd"/>
            <w:r w:rsidRPr="007477AC">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Стол должен быть установлен на декоративные регулируемые опоры (+/- 12мм). </w:t>
            </w:r>
          </w:p>
          <w:p w:rsidR="007477AC" w:rsidRDefault="00E61BC1" w:rsidP="007477AC">
            <w:pPr>
              <w:pStyle w:val="a4"/>
              <w:widowControl/>
              <w:numPr>
                <w:ilvl w:val="0"/>
                <w:numId w:val="5"/>
              </w:numPr>
              <w:adjustRightInd/>
              <w:spacing w:line="240" w:lineRule="auto"/>
              <w:ind w:left="0" w:firstLine="0"/>
              <w:contextualSpacing/>
              <w:rPr>
                <w:color w:val="000000"/>
                <w:sz w:val="24"/>
                <w:szCs w:val="24"/>
              </w:rPr>
            </w:pPr>
            <w:r w:rsidRPr="007477AC">
              <w:rPr>
                <w:color w:val="000000"/>
                <w:sz w:val="24"/>
                <w:szCs w:val="24"/>
              </w:rPr>
              <w:t xml:space="preserve">Брифинг приставка 1600*700*762мм. Столешница брифинг приставки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Боковая стенка стола должна быть выполнена из ЛДСП толщиной 38мм,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w:t>
            </w:r>
            <w:proofErr w:type="spellStart"/>
            <w:r w:rsidRPr="007477AC">
              <w:rPr>
                <w:color w:val="000000"/>
                <w:sz w:val="24"/>
                <w:szCs w:val="24"/>
              </w:rPr>
              <w:t>Царга</w:t>
            </w:r>
            <w:proofErr w:type="spellEnd"/>
            <w:r w:rsidRPr="007477AC">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7477AC">
              <w:rPr>
                <w:color w:val="000000"/>
                <w:sz w:val="24"/>
                <w:szCs w:val="24"/>
              </w:rPr>
              <w:t>рустикальное</w:t>
            </w:r>
            <w:proofErr w:type="spellEnd"/>
            <w:r w:rsidRPr="007477AC">
              <w:rPr>
                <w:color w:val="000000"/>
                <w:sz w:val="24"/>
                <w:szCs w:val="24"/>
              </w:rPr>
              <w:t xml:space="preserve"> тиснение. Стол должен быть установлен на декоративные регулируемые опоры (+/- 12мм). </w:t>
            </w:r>
          </w:p>
          <w:p w:rsidR="00E61BC1" w:rsidRPr="005217C9" w:rsidRDefault="00E61BC1" w:rsidP="007477AC">
            <w:pPr>
              <w:pStyle w:val="a4"/>
              <w:widowControl/>
              <w:numPr>
                <w:ilvl w:val="0"/>
                <w:numId w:val="5"/>
              </w:numPr>
              <w:adjustRightInd/>
              <w:spacing w:line="240" w:lineRule="auto"/>
              <w:ind w:left="34" w:firstLine="0"/>
              <w:contextualSpacing/>
              <w:rPr>
                <w:color w:val="000000"/>
                <w:sz w:val="24"/>
                <w:szCs w:val="24"/>
              </w:rPr>
            </w:pPr>
            <w:r w:rsidRPr="005217C9">
              <w:rPr>
                <w:color w:val="000000"/>
                <w:sz w:val="24"/>
                <w:szCs w:val="24"/>
              </w:rPr>
              <w:t xml:space="preserve">Стол переговоров 2200*1200*762мм. Столешница стола переговоров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Боковые стенки стола должны быть выполнены из ЛДСП толщиной 38мм, облицованных ударопрочной кромкой </w:t>
            </w:r>
            <w:r w:rsidRPr="005217C9">
              <w:rPr>
                <w:color w:val="000000"/>
                <w:sz w:val="24"/>
                <w:szCs w:val="24"/>
              </w:rPr>
              <w:lastRenderedPageBreak/>
              <w:t xml:space="preserve">ABS толщиной не менее 2мм.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w:t>
            </w:r>
            <w:proofErr w:type="spellStart"/>
            <w:r w:rsidRPr="005217C9">
              <w:rPr>
                <w:color w:val="000000"/>
                <w:sz w:val="24"/>
                <w:szCs w:val="24"/>
              </w:rPr>
              <w:t>Царга</w:t>
            </w:r>
            <w:proofErr w:type="spellEnd"/>
            <w:r w:rsidRPr="005217C9">
              <w:rPr>
                <w:color w:val="000000"/>
                <w:sz w:val="24"/>
                <w:szCs w:val="24"/>
              </w:rPr>
              <w:t xml:space="preserve"> стола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5217C9">
              <w:rPr>
                <w:color w:val="000000"/>
                <w:sz w:val="24"/>
                <w:szCs w:val="24"/>
              </w:rPr>
              <w:t>рустикальное</w:t>
            </w:r>
            <w:proofErr w:type="spellEnd"/>
            <w:r w:rsidRPr="005217C9">
              <w:rPr>
                <w:color w:val="000000"/>
                <w:sz w:val="24"/>
                <w:szCs w:val="24"/>
              </w:rPr>
              <w:t xml:space="preserve"> тиснение. Стол должен быть установлен на декоративные регулируемые опоры (+/- 12мм). </w:t>
            </w:r>
          </w:p>
          <w:p w:rsidR="008F6A72" w:rsidRDefault="00E61BC1" w:rsidP="007E1516">
            <w:pPr>
              <w:pStyle w:val="a4"/>
              <w:widowControl/>
              <w:numPr>
                <w:ilvl w:val="0"/>
                <w:numId w:val="5"/>
              </w:numPr>
              <w:adjustRightInd/>
              <w:spacing w:line="240" w:lineRule="auto"/>
              <w:ind w:left="34" w:firstLine="0"/>
              <w:contextualSpacing/>
              <w:rPr>
                <w:color w:val="000000"/>
                <w:sz w:val="24"/>
                <w:szCs w:val="24"/>
              </w:rPr>
            </w:pPr>
            <w:r w:rsidRPr="008F6A72">
              <w:rPr>
                <w:color w:val="000000"/>
                <w:sz w:val="24"/>
                <w:szCs w:val="24"/>
              </w:rPr>
              <w:t xml:space="preserve">Тумба мобильная 408*504*633мм. Каркас тумбы, крышка и фасадные детали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Каркасы выдвижных ящиков должны быть выполнены из ЛДСП толщиной 18мм, облицованных ударопрочной кромкой ABS толщиной 0,5мм. Донья выдвижных ящиков должны быть выполнены из ДВП. Выдвижные ящики тумбы должны быть снабжены шариковыми направляющими полного выдвижения и комбинированными ручками цвета алюминий с декоративной вставкой. Тумба должна быть установлена на мебельные ролики с корпусом из цинкового литья и с колесом из износостойкого пластика и должна иметь центральный замок. </w:t>
            </w:r>
          </w:p>
          <w:p w:rsidR="00E61BC1" w:rsidRPr="008F6A72" w:rsidRDefault="00E61BC1" w:rsidP="007E1516">
            <w:pPr>
              <w:pStyle w:val="a4"/>
              <w:widowControl/>
              <w:numPr>
                <w:ilvl w:val="0"/>
                <w:numId w:val="5"/>
              </w:numPr>
              <w:adjustRightInd/>
              <w:spacing w:line="240" w:lineRule="auto"/>
              <w:ind w:left="34" w:firstLine="0"/>
              <w:contextualSpacing/>
              <w:rPr>
                <w:color w:val="000000"/>
                <w:sz w:val="24"/>
                <w:szCs w:val="24"/>
              </w:rPr>
            </w:pPr>
            <w:r w:rsidRPr="008F6A72">
              <w:rPr>
                <w:color w:val="000000"/>
                <w:sz w:val="24"/>
                <w:szCs w:val="24"/>
              </w:rPr>
              <w:t xml:space="preserve">Тумба под ТВ 2470*429*838мм. Каркас, полки и фасадные детали тумбы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состоять из трех секций, каждая секция должна иметь 2 отделения за глухими фасадами. Двери тумбы должны быть укомплектованы комбинированными ручками цвета алюминий с декоративной вставкой.  Тумба должна быть установлена на декоративные регулируемые опоры (+/- 12мм). </w:t>
            </w:r>
          </w:p>
          <w:p w:rsidR="00E61BC1" w:rsidRDefault="00E61BC1" w:rsidP="007477AC">
            <w:pPr>
              <w:pStyle w:val="a4"/>
              <w:widowControl/>
              <w:numPr>
                <w:ilvl w:val="0"/>
                <w:numId w:val="5"/>
              </w:numPr>
              <w:adjustRightInd/>
              <w:spacing w:line="240" w:lineRule="auto"/>
              <w:ind w:left="34" w:firstLine="0"/>
              <w:contextualSpacing/>
              <w:rPr>
                <w:color w:val="000000"/>
                <w:sz w:val="24"/>
                <w:szCs w:val="24"/>
              </w:rPr>
            </w:pPr>
            <w:r w:rsidRPr="00FB0C76">
              <w:rPr>
                <w:color w:val="000000"/>
                <w:sz w:val="24"/>
                <w:szCs w:val="24"/>
              </w:rPr>
              <w:t xml:space="preserve">Шкаф для документов 2470*429*1233мм.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состоять из трех секций, каждая секция должна иметь 3 отделения за глухими фасадами.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E61BC1" w:rsidRDefault="00E61BC1" w:rsidP="007477AC">
            <w:pPr>
              <w:pStyle w:val="a4"/>
              <w:widowControl/>
              <w:numPr>
                <w:ilvl w:val="0"/>
                <w:numId w:val="5"/>
              </w:numPr>
              <w:adjustRightInd/>
              <w:spacing w:line="240" w:lineRule="auto"/>
              <w:ind w:left="34" w:firstLine="0"/>
              <w:contextualSpacing/>
              <w:rPr>
                <w:color w:val="000000"/>
                <w:sz w:val="24"/>
                <w:szCs w:val="24"/>
              </w:rPr>
            </w:pPr>
            <w:r w:rsidRPr="00FB0C76">
              <w:rPr>
                <w:color w:val="000000"/>
                <w:sz w:val="24"/>
                <w:szCs w:val="24"/>
              </w:rPr>
              <w:t xml:space="preserve">Шкаф для документов 836*429*2003мм.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B0C76">
              <w:rPr>
                <w:color w:val="000000"/>
                <w:sz w:val="24"/>
                <w:szCs w:val="24"/>
              </w:rPr>
              <w:t>рустикальное</w:t>
            </w:r>
            <w:proofErr w:type="spellEnd"/>
            <w:r w:rsidRPr="00FB0C76">
              <w:rPr>
                <w:color w:val="000000"/>
                <w:sz w:val="24"/>
                <w:szCs w:val="24"/>
              </w:rPr>
              <w:t xml:space="preserve"> тиснение. Шкаф должен иметь 3 отделения за остекленными фасадами в алюминиевом профиле и 2 нижних отделения за глухими фасадами. Цвет стекла "Графит".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8F6A72" w:rsidRDefault="00E61BC1" w:rsidP="007E1516">
            <w:pPr>
              <w:pStyle w:val="a4"/>
              <w:widowControl/>
              <w:numPr>
                <w:ilvl w:val="0"/>
                <w:numId w:val="5"/>
              </w:numPr>
              <w:adjustRightInd/>
              <w:spacing w:line="240" w:lineRule="auto"/>
              <w:ind w:left="34" w:firstLine="0"/>
              <w:contextualSpacing/>
              <w:rPr>
                <w:color w:val="000000"/>
                <w:sz w:val="24"/>
                <w:szCs w:val="24"/>
              </w:rPr>
            </w:pPr>
            <w:r w:rsidRPr="008F6A72">
              <w:rPr>
                <w:color w:val="000000"/>
                <w:sz w:val="24"/>
                <w:szCs w:val="24"/>
              </w:rPr>
              <w:t xml:space="preserve">Шкаф для одежды 836*429*2003мм. Каркас, полки и фасадные детали шкафа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Шкаф должен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Шкаф для одежды должен состоять из двух отделений, одно отделение должно быть оснащено выдвижной вешалкой, второе отделение должно быть оснащено 3-мя полками. Шкаф должен иметь полку  для головных уборов. Двери шкафа должны быть укомплектованы комбинированными ручками цвета алюминий с декоративной вставкой.  Шкаф должен быть установлен на декоративные регулируемые опоры (+/- 12мм). </w:t>
            </w:r>
          </w:p>
          <w:p w:rsidR="00E61BC1" w:rsidRPr="008F6A72" w:rsidRDefault="00E61BC1" w:rsidP="007E1516">
            <w:pPr>
              <w:pStyle w:val="a4"/>
              <w:widowControl/>
              <w:numPr>
                <w:ilvl w:val="0"/>
                <w:numId w:val="5"/>
              </w:numPr>
              <w:adjustRightInd/>
              <w:spacing w:line="240" w:lineRule="auto"/>
              <w:ind w:left="34" w:firstLine="0"/>
              <w:contextualSpacing/>
              <w:rPr>
                <w:color w:val="000000"/>
                <w:sz w:val="24"/>
                <w:szCs w:val="24"/>
              </w:rPr>
            </w:pPr>
            <w:r w:rsidRPr="008F6A72">
              <w:rPr>
                <w:color w:val="000000"/>
                <w:sz w:val="24"/>
                <w:szCs w:val="24"/>
              </w:rPr>
              <w:lastRenderedPageBreak/>
              <w:t xml:space="preserve">Тумба сервисная 1672*429*838мм. Каркас, полки и фасадные детали тумбы должны быть выполнены из ЛДСП толщиной 18мм, облицованных ударопрочной кромкой ABS толщиной не менее 2мм.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иметь декоративные топы и боковые панели, выполненные из ЛДСП толщиной 38мм,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F6A72">
              <w:rPr>
                <w:color w:val="000000"/>
                <w:sz w:val="24"/>
                <w:szCs w:val="24"/>
              </w:rPr>
              <w:t>рустикальное</w:t>
            </w:r>
            <w:proofErr w:type="spellEnd"/>
            <w:r w:rsidRPr="008F6A72">
              <w:rPr>
                <w:color w:val="000000"/>
                <w:sz w:val="24"/>
                <w:szCs w:val="24"/>
              </w:rPr>
              <w:t xml:space="preserve"> тиснение. Тумба должна состоять из двух секций, каждая секция должна иметь 2 отделения за глухими фасадами. Двери тумбы должны быть укомплектованы комбинированными ручками цвета алюминий с декоративной вставкой.  Тумба должна быть установлена на декоративные регулируемые опоры (+/- 12мм). </w:t>
            </w:r>
          </w:p>
          <w:p w:rsidR="00E61BC1" w:rsidRDefault="008F6A72" w:rsidP="007477AC">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Кресло - г</w:t>
            </w:r>
            <w:r w:rsidR="00E61BC1" w:rsidRPr="0047498A">
              <w:rPr>
                <w:color w:val="000000"/>
                <w:sz w:val="24"/>
                <w:szCs w:val="24"/>
              </w:rPr>
              <w:t>абаритные размеры ширина сидения</w:t>
            </w:r>
            <w:r>
              <w:rPr>
                <w:color w:val="000000"/>
                <w:sz w:val="24"/>
                <w:szCs w:val="24"/>
              </w:rPr>
              <w:t xml:space="preserve"> </w:t>
            </w:r>
            <w:r w:rsidR="00E61BC1" w:rsidRPr="0047498A">
              <w:rPr>
                <w:color w:val="000000"/>
                <w:sz w:val="24"/>
                <w:szCs w:val="24"/>
              </w:rPr>
              <w:t xml:space="preserve">505 </w:t>
            </w:r>
            <w:proofErr w:type="gramStart"/>
            <w:r w:rsidR="00E61BC1" w:rsidRPr="0047498A">
              <w:rPr>
                <w:color w:val="000000"/>
                <w:sz w:val="24"/>
                <w:szCs w:val="24"/>
              </w:rPr>
              <w:t>мм,  глубина</w:t>
            </w:r>
            <w:proofErr w:type="gramEnd"/>
            <w:r w:rsidR="00E61BC1" w:rsidRPr="0047498A">
              <w:rPr>
                <w:color w:val="000000"/>
                <w:sz w:val="24"/>
                <w:szCs w:val="24"/>
              </w:rPr>
              <w:t xml:space="preserve"> сидения 470 мм,  высота сидения в поднятом положении 620мм,  высота кресла в верхнем положении (расстояние от пола до самой верхней точки кресла при поднятом газлифте) 1180 мм. Сдержанный современный дизайн, эргономичные формы, практичность и функциональность </w:t>
            </w:r>
            <w:proofErr w:type="gramStart"/>
            <w:r w:rsidR="00E61BC1" w:rsidRPr="0047498A">
              <w:rPr>
                <w:color w:val="000000"/>
                <w:sz w:val="24"/>
                <w:szCs w:val="24"/>
              </w:rPr>
              <w:t>Это</w:t>
            </w:r>
            <w:proofErr w:type="gramEnd"/>
            <w:r w:rsidR="00E61BC1" w:rsidRPr="0047498A">
              <w:rPr>
                <w:color w:val="000000"/>
                <w:sz w:val="24"/>
                <w:szCs w:val="24"/>
              </w:rPr>
              <w:t xml:space="preserve"> просторное кресло для руководителя, выполненное в коже высшего качества, придется по вкусу истинным ценителям комфорта. Кресло для руководителя, обитый натуральной кожей, мягкая, эластичная, окрашенная в различные цвета. Поворотные кресла оснащены двумя видами механизмов: </w:t>
            </w:r>
            <w:proofErr w:type="spellStart"/>
            <w:r w:rsidR="00E61BC1" w:rsidRPr="0047498A">
              <w:rPr>
                <w:color w:val="000000"/>
                <w:sz w:val="24"/>
                <w:szCs w:val="24"/>
              </w:rPr>
              <w:t>синхромеханизмом</w:t>
            </w:r>
            <w:proofErr w:type="spellEnd"/>
            <w:r w:rsidR="00E61BC1" w:rsidRPr="0047498A">
              <w:rPr>
                <w:color w:val="000000"/>
                <w:sz w:val="24"/>
                <w:szCs w:val="24"/>
              </w:rPr>
              <w:t xml:space="preserve"> </w:t>
            </w:r>
            <w:proofErr w:type="gramStart"/>
            <w:r w:rsidR="00E61BC1" w:rsidRPr="0047498A">
              <w:rPr>
                <w:color w:val="000000"/>
                <w:sz w:val="24"/>
                <w:szCs w:val="24"/>
              </w:rPr>
              <w:t>( модификация</w:t>
            </w:r>
            <w:proofErr w:type="gramEnd"/>
            <w:r w:rsidR="00E61BC1" w:rsidRPr="0047498A">
              <w:rPr>
                <w:color w:val="000000"/>
                <w:sz w:val="24"/>
                <w:szCs w:val="24"/>
              </w:rPr>
              <w:t xml:space="preserve"> </w:t>
            </w:r>
            <w:proofErr w:type="spellStart"/>
            <w:r w:rsidR="00E61BC1" w:rsidRPr="0047498A">
              <w:rPr>
                <w:color w:val="000000"/>
                <w:sz w:val="24"/>
                <w:szCs w:val="24"/>
              </w:rPr>
              <w:t>synchro</w:t>
            </w:r>
            <w:proofErr w:type="spellEnd"/>
            <w:r w:rsidR="00E61BC1" w:rsidRPr="0047498A">
              <w:rPr>
                <w:color w:val="000000"/>
                <w:sz w:val="24"/>
                <w:szCs w:val="24"/>
              </w:rPr>
              <w:t xml:space="preserve"> </w:t>
            </w:r>
            <w:proofErr w:type="spellStart"/>
            <w:r w:rsidR="00E61BC1" w:rsidRPr="0047498A">
              <w:rPr>
                <w:color w:val="000000"/>
                <w:sz w:val="24"/>
                <w:szCs w:val="24"/>
              </w:rPr>
              <w:t>steel</w:t>
            </w:r>
            <w:proofErr w:type="spellEnd"/>
            <w:r w:rsidR="00E61BC1" w:rsidRPr="0047498A">
              <w:rPr>
                <w:color w:val="000000"/>
                <w:sz w:val="24"/>
                <w:szCs w:val="24"/>
              </w:rPr>
              <w:t xml:space="preserve"> </w:t>
            </w:r>
            <w:proofErr w:type="spellStart"/>
            <w:r w:rsidR="00E61BC1" w:rsidRPr="0047498A">
              <w:rPr>
                <w:color w:val="000000"/>
                <w:sz w:val="24"/>
                <w:szCs w:val="24"/>
              </w:rPr>
              <w:t>chrome</w:t>
            </w:r>
            <w:proofErr w:type="spellEnd"/>
            <w:r w:rsidR="00E61BC1" w:rsidRPr="0047498A">
              <w:rPr>
                <w:color w:val="000000"/>
                <w:sz w:val="24"/>
                <w:szCs w:val="24"/>
              </w:rPr>
              <w:t>) и механизмом «</w:t>
            </w:r>
            <w:proofErr w:type="spellStart"/>
            <w:r w:rsidR="00E61BC1" w:rsidRPr="0047498A">
              <w:rPr>
                <w:color w:val="000000"/>
                <w:sz w:val="24"/>
                <w:szCs w:val="24"/>
              </w:rPr>
              <w:t>Мультиблок</w:t>
            </w:r>
            <w:proofErr w:type="spellEnd"/>
            <w:r w:rsidR="00E61BC1" w:rsidRPr="0047498A">
              <w:rPr>
                <w:color w:val="000000"/>
                <w:sz w:val="24"/>
                <w:szCs w:val="24"/>
              </w:rPr>
              <w:t xml:space="preserve">» (модификация </w:t>
            </w:r>
            <w:proofErr w:type="spellStart"/>
            <w:r w:rsidR="00E61BC1" w:rsidRPr="0047498A">
              <w:rPr>
                <w:color w:val="000000"/>
                <w:sz w:val="24"/>
                <w:szCs w:val="24"/>
              </w:rPr>
              <w:t>steel</w:t>
            </w:r>
            <w:proofErr w:type="spellEnd"/>
            <w:r w:rsidR="00E61BC1" w:rsidRPr="0047498A">
              <w:rPr>
                <w:color w:val="000000"/>
                <w:sz w:val="24"/>
                <w:szCs w:val="24"/>
              </w:rPr>
              <w:t xml:space="preserve"> </w:t>
            </w:r>
            <w:proofErr w:type="spellStart"/>
            <w:r w:rsidR="00E61BC1" w:rsidRPr="0047498A">
              <w:rPr>
                <w:color w:val="000000"/>
                <w:sz w:val="24"/>
                <w:szCs w:val="24"/>
              </w:rPr>
              <w:t>chrome</w:t>
            </w:r>
            <w:proofErr w:type="spellEnd"/>
            <w:r w:rsidR="00E61BC1" w:rsidRPr="0047498A">
              <w:rPr>
                <w:color w:val="000000"/>
                <w:sz w:val="24"/>
                <w:szCs w:val="24"/>
              </w:rPr>
              <w:t xml:space="preserve">). Подлокотники, обитые кожей, регулируются по высоте и в продольной плоскости (модификация </w:t>
            </w:r>
            <w:proofErr w:type="spellStart"/>
            <w:r w:rsidR="00E61BC1" w:rsidRPr="0047498A">
              <w:rPr>
                <w:color w:val="000000"/>
                <w:sz w:val="24"/>
                <w:szCs w:val="24"/>
              </w:rPr>
              <w:t>synchro</w:t>
            </w:r>
            <w:proofErr w:type="spellEnd"/>
            <w:r w:rsidR="00E61BC1" w:rsidRPr="0047498A">
              <w:rPr>
                <w:color w:val="000000"/>
                <w:sz w:val="24"/>
                <w:szCs w:val="24"/>
              </w:rPr>
              <w:t xml:space="preserve"> </w:t>
            </w:r>
            <w:proofErr w:type="spellStart"/>
            <w:r w:rsidR="00E61BC1" w:rsidRPr="0047498A">
              <w:rPr>
                <w:color w:val="000000"/>
                <w:sz w:val="24"/>
                <w:szCs w:val="24"/>
              </w:rPr>
              <w:t>steel</w:t>
            </w:r>
            <w:proofErr w:type="spellEnd"/>
            <w:r w:rsidR="00E61BC1" w:rsidRPr="0047498A">
              <w:rPr>
                <w:color w:val="000000"/>
                <w:sz w:val="24"/>
                <w:szCs w:val="24"/>
              </w:rPr>
              <w:t xml:space="preserve"> </w:t>
            </w:r>
            <w:proofErr w:type="spellStart"/>
            <w:r w:rsidR="00E61BC1" w:rsidRPr="0047498A">
              <w:rPr>
                <w:color w:val="000000"/>
                <w:sz w:val="24"/>
                <w:szCs w:val="24"/>
              </w:rPr>
              <w:t>chrome</w:t>
            </w:r>
            <w:proofErr w:type="spellEnd"/>
            <w:r w:rsidR="00E61BC1" w:rsidRPr="0047498A">
              <w:rPr>
                <w:color w:val="000000"/>
                <w:sz w:val="24"/>
                <w:szCs w:val="24"/>
              </w:rPr>
              <w:t>). Полированная алюминиевая база снабжена самотормозящимися роликами. На нерабочих поверхностях допускается использование искусственной кожи.</w:t>
            </w:r>
          </w:p>
          <w:p w:rsidR="00E61BC1" w:rsidRDefault="008F6A72" w:rsidP="007477AC">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Кресло - г</w:t>
            </w:r>
            <w:r w:rsidR="00E61BC1" w:rsidRPr="0047498A">
              <w:rPr>
                <w:color w:val="000000"/>
                <w:sz w:val="24"/>
                <w:szCs w:val="24"/>
              </w:rPr>
              <w:t xml:space="preserve">абаритные размеры ширина сидения 530 мм глубина сидения 440 </w:t>
            </w:r>
            <w:proofErr w:type="gramStart"/>
            <w:r w:rsidR="00E61BC1" w:rsidRPr="0047498A">
              <w:rPr>
                <w:color w:val="000000"/>
                <w:sz w:val="24"/>
                <w:szCs w:val="24"/>
              </w:rPr>
              <w:t>мм,  высота</w:t>
            </w:r>
            <w:proofErr w:type="gramEnd"/>
            <w:r w:rsidR="00E61BC1" w:rsidRPr="0047498A">
              <w:rPr>
                <w:color w:val="000000"/>
                <w:sz w:val="24"/>
                <w:szCs w:val="24"/>
              </w:rPr>
              <w:t xml:space="preserve"> сидения в поднятом положении 580мм,  высота кресла в верхнем положении (расстояние от пола до самой верхней точки кресла при поднятом газлифте) 1080 </w:t>
            </w:r>
            <w:proofErr w:type="spellStart"/>
            <w:r w:rsidR="00E61BC1" w:rsidRPr="0047498A">
              <w:rPr>
                <w:color w:val="000000"/>
                <w:sz w:val="24"/>
                <w:szCs w:val="24"/>
              </w:rPr>
              <w:t>мм.Кресло</w:t>
            </w:r>
            <w:proofErr w:type="spellEnd"/>
            <w:r w:rsidR="00E61BC1" w:rsidRPr="0047498A">
              <w:rPr>
                <w:color w:val="000000"/>
                <w:sz w:val="24"/>
                <w:szCs w:val="24"/>
              </w:rPr>
              <w:t xml:space="preserve"> выполнено в ЭКОКОЖЕ: обивочный материал, изготовленный на основе из 75% полиэфира и 25% хлопка, покрытой 100% полиуретаном. Кресло комплектуется хромированными подлокотниками, обитыми кожей (модификация </w:t>
            </w:r>
            <w:proofErr w:type="spellStart"/>
            <w:r w:rsidR="00E61BC1" w:rsidRPr="0047498A">
              <w:rPr>
                <w:color w:val="000000"/>
                <w:sz w:val="24"/>
                <w:szCs w:val="24"/>
              </w:rPr>
              <w:t>steel</w:t>
            </w:r>
            <w:proofErr w:type="spellEnd"/>
            <w:r w:rsidR="00E61BC1" w:rsidRPr="0047498A">
              <w:rPr>
                <w:color w:val="000000"/>
                <w:sz w:val="24"/>
                <w:szCs w:val="24"/>
              </w:rPr>
              <w:t xml:space="preserve"> </w:t>
            </w:r>
            <w:proofErr w:type="spellStart"/>
            <w:r w:rsidR="00E61BC1" w:rsidRPr="0047498A">
              <w:rPr>
                <w:color w:val="000000"/>
                <w:sz w:val="24"/>
                <w:szCs w:val="24"/>
              </w:rPr>
              <w:t>chrome</w:t>
            </w:r>
            <w:proofErr w:type="spellEnd"/>
            <w:r w:rsidR="00E61BC1" w:rsidRPr="0047498A">
              <w:rPr>
                <w:color w:val="000000"/>
                <w:sz w:val="24"/>
                <w:szCs w:val="24"/>
              </w:rPr>
              <w:t xml:space="preserve">) и полированной алюминиевой базой (модификация </w:t>
            </w:r>
            <w:proofErr w:type="spellStart"/>
            <w:r w:rsidR="00E61BC1" w:rsidRPr="0047498A">
              <w:rPr>
                <w:color w:val="000000"/>
                <w:sz w:val="24"/>
                <w:szCs w:val="24"/>
              </w:rPr>
              <w:t>steel</w:t>
            </w:r>
            <w:proofErr w:type="spellEnd"/>
            <w:r w:rsidR="00E61BC1" w:rsidRPr="0047498A">
              <w:rPr>
                <w:color w:val="000000"/>
                <w:sz w:val="24"/>
                <w:szCs w:val="24"/>
              </w:rPr>
              <w:t xml:space="preserve"> </w:t>
            </w:r>
            <w:proofErr w:type="spellStart"/>
            <w:r w:rsidR="00E61BC1" w:rsidRPr="0047498A">
              <w:rPr>
                <w:color w:val="000000"/>
                <w:sz w:val="24"/>
                <w:szCs w:val="24"/>
              </w:rPr>
              <w:t>chrome</w:t>
            </w:r>
            <w:proofErr w:type="spellEnd"/>
            <w:r w:rsidR="00E61BC1" w:rsidRPr="0047498A">
              <w:rPr>
                <w:color w:val="000000"/>
                <w:sz w:val="24"/>
                <w:szCs w:val="24"/>
              </w:rPr>
              <w:t>).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E61BC1" w:rsidRDefault="008F6A72" w:rsidP="007477AC">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Кресло - г</w:t>
            </w:r>
            <w:r w:rsidR="00E61BC1" w:rsidRPr="0047498A">
              <w:rPr>
                <w:color w:val="000000"/>
                <w:sz w:val="24"/>
                <w:szCs w:val="24"/>
              </w:rPr>
              <w:t>абаритные размеры ширина сидения</w:t>
            </w:r>
            <w:r>
              <w:rPr>
                <w:color w:val="000000"/>
                <w:sz w:val="24"/>
                <w:szCs w:val="24"/>
              </w:rPr>
              <w:t xml:space="preserve"> </w:t>
            </w:r>
            <w:r w:rsidR="00E61BC1" w:rsidRPr="0047498A">
              <w:rPr>
                <w:color w:val="000000"/>
                <w:sz w:val="24"/>
                <w:szCs w:val="24"/>
              </w:rPr>
              <w:t xml:space="preserve">480 мм, глубина сидения 460 </w:t>
            </w:r>
            <w:proofErr w:type="gramStart"/>
            <w:r w:rsidR="00E61BC1" w:rsidRPr="0047498A">
              <w:rPr>
                <w:color w:val="000000"/>
                <w:sz w:val="24"/>
                <w:szCs w:val="24"/>
              </w:rPr>
              <w:t>мм,  высота</w:t>
            </w:r>
            <w:proofErr w:type="gramEnd"/>
            <w:r w:rsidR="00E61BC1" w:rsidRPr="0047498A">
              <w:rPr>
                <w:color w:val="000000"/>
                <w:sz w:val="24"/>
                <w:szCs w:val="24"/>
              </w:rPr>
              <w:t xml:space="preserve"> сидения в поднятом положении 595мм,  высота кресла в верхнем положении (расстояние от пола до самой верхней точки кресла при поднятом газлифте) 1170 </w:t>
            </w:r>
            <w:proofErr w:type="spellStart"/>
            <w:r w:rsidR="00E61BC1" w:rsidRPr="0047498A">
              <w:rPr>
                <w:color w:val="000000"/>
                <w:sz w:val="24"/>
                <w:szCs w:val="24"/>
              </w:rPr>
              <w:t>мм.Кресло</w:t>
            </w:r>
            <w:proofErr w:type="spellEnd"/>
            <w:r w:rsidR="00E61BC1" w:rsidRPr="0047498A">
              <w:rPr>
                <w:color w:val="000000"/>
                <w:sz w:val="24"/>
                <w:szCs w:val="24"/>
              </w:rPr>
              <w:t xml:space="preserve"> выполнено в натуральной коже </w:t>
            </w:r>
            <w:proofErr w:type="spellStart"/>
            <w:r w:rsidR="00E61BC1" w:rsidRPr="0047498A">
              <w:rPr>
                <w:color w:val="000000"/>
                <w:sz w:val="24"/>
                <w:szCs w:val="24"/>
              </w:rPr>
              <w:t>Lux</w:t>
            </w:r>
            <w:proofErr w:type="spellEnd"/>
            <w:r w:rsidR="00E61BC1" w:rsidRPr="0047498A">
              <w:rPr>
                <w:color w:val="000000"/>
                <w:sz w:val="24"/>
                <w:szCs w:val="24"/>
              </w:rPr>
              <w:t xml:space="preserve">, спинка кресла выполнена из эластичной дышащей сетки (100% полиэстер). Модель оснащена регулируемым подголовником (модификация HR. Регулируется </w:t>
            </w:r>
            <w:proofErr w:type="spellStart"/>
            <w:r w:rsidR="00E61BC1" w:rsidRPr="0047498A">
              <w:rPr>
                <w:color w:val="000000"/>
                <w:sz w:val="24"/>
                <w:szCs w:val="24"/>
              </w:rPr>
              <w:t>высотаи</w:t>
            </w:r>
            <w:proofErr w:type="spellEnd"/>
            <w:r w:rsidR="00E61BC1" w:rsidRPr="0047498A">
              <w:rPr>
                <w:color w:val="000000"/>
                <w:sz w:val="24"/>
                <w:szCs w:val="24"/>
              </w:rPr>
              <w:t xml:space="preserve"> угол наклона подголовника), </w:t>
            </w:r>
            <w:proofErr w:type="spellStart"/>
            <w:r w:rsidR="00E61BC1" w:rsidRPr="0047498A">
              <w:rPr>
                <w:color w:val="000000"/>
                <w:sz w:val="24"/>
                <w:szCs w:val="24"/>
              </w:rPr>
              <w:t>синхромеханизмом</w:t>
            </w:r>
            <w:proofErr w:type="spellEnd"/>
            <w:r w:rsidR="00E61BC1" w:rsidRPr="0047498A">
              <w:rPr>
                <w:color w:val="000000"/>
                <w:sz w:val="24"/>
                <w:szCs w:val="24"/>
              </w:rPr>
              <w:t>, регулируемым по высоте поясничным валиком. Кресло комплектуется регулируемыми по высоте подлокотниками с мягкими полиуретановыми накладками, а также полированной алюминиевой базой.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E61BC1" w:rsidRDefault="008F6A72" w:rsidP="007477AC">
            <w:pPr>
              <w:pStyle w:val="a4"/>
              <w:widowControl/>
              <w:numPr>
                <w:ilvl w:val="0"/>
                <w:numId w:val="5"/>
              </w:numPr>
              <w:adjustRightInd/>
              <w:spacing w:line="240" w:lineRule="auto"/>
              <w:ind w:left="34" w:firstLine="0"/>
              <w:contextualSpacing/>
              <w:rPr>
                <w:color w:val="000000"/>
                <w:sz w:val="24"/>
                <w:szCs w:val="24"/>
              </w:rPr>
            </w:pPr>
            <w:r>
              <w:rPr>
                <w:color w:val="000000"/>
                <w:sz w:val="24"/>
                <w:szCs w:val="24"/>
              </w:rPr>
              <w:t>Стулья - г</w:t>
            </w:r>
            <w:r w:rsidR="00E61BC1" w:rsidRPr="0047498A">
              <w:rPr>
                <w:color w:val="000000"/>
                <w:sz w:val="24"/>
                <w:szCs w:val="24"/>
              </w:rPr>
              <w:t>абаритные размеры ширина сидения</w:t>
            </w:r>
            <w:r>
              <w:rPr>
                <w:color w:val="000000"/>
                <w:sz w:val="24"/>
                <w:szCs w:val="24"/>
              </w:rPr>
              <w:t xml:space="preserve"> </w:t>
            </w:r>
            <w:r w:rsidR="00E61BC1" w:rsidRPr="0047498A">
              <w:rPr>
                <w:color w:val="000000"/>
                <w:sz w:val="24"/>
                <w:szCs w:val="24"/>
              </w:rPr>
              <w:t xml:space="preserve">505 мм, глубина сидения 470 </w:t>
            </w:r>
            <w:proofErr w:type="gramStart"/>
            <w:r w:rsidR="00E61BC1" w:rsidRPr="0047498A">
              <w:rPr>
                <w:color w:val="000000"/>
                <w:sz w:val="24"/>
                <w:szCs w:val="24"/>
              </w:rPr>
              <w:t>мм,  высота</w:t>
            </w:r>
            <w:proofErr w:type="gramEnd"/>
            <w:r w:rsidR="00E61BC1" w:rsidRPr="0047498A">
              <w:rPr>
                <w:color w:val="000000"/>
                <w:sz w:val="24"/>
                <w:szCs w:val="24"/>
              </w:rPr>
              <w:t xml:space="preserve"> сидения в поднятом положении 480мм,  высота стула в верхнем положении (расстояние от пола до самой верхней точки стула при поднятом газлифте) 1045 мм. Сдержанный современный дизайн, эргономичные формы, практичность и функциональность</w:t>
            </w:r>
            <w:r>
              <w:rPr>
                <w:color w:val="000000"/>
                <w:sz w:val="24"/>
                <w:szCs w:val="24"/>
              </w:rPr>
              <w:t>.</w:t>
            </w:r>
            <w:r w:rsidR="00E61BC1" w:rsidRPr="0047498A">
              <w:rPr>
                <w:color w:val="000000"/>
                <w:sz w:val="24"/>
                <w:szCs w:val="24"/>
              </w:rPr>
              <w:t xml:space="preserve"> Это просторный, выполненное в коже высшего качества, придется по вкусу истинным ценителям комфорта. Стул, обитый натуральной кожей, мягкая, эластичная, окрашенная в различные цвета. На полозьях, опоры металлические в </w:t>
            </w:r>
            <w:proofErr w:type="spellStart"/>
            <w:r w:rsidR="00E61BC1" w:rsidRPr="0047498A">
              <w:rPr>
                <w:color w:val="000000"/>
                <w:sz w:val="24"/>
                <w:szCs w:val="24"/>
              </w:rPr>
              <w:t>хроме.На</w:t>
            </w:r>
            <w:proofErr w:type="spellEnd"/>
            <w:r w:rsidR="00E61BC1" w:rsidRPr="0047498A">
              <w:rPr>
                <w:color w:val="000000"/>
                <w:sz w:val="24"/>
                <w:szCs w:val="24"/>
              </w:rPr>
              <w:t xml:space="preserve"> нерабочих поверхностях допускается использование искусственной кожи.</w:t>
            </w:r>
          </w:p>
          <w:p w:rsidR="00E61BC1" w:rsidRDefault="00E61BC1" w:rsidP="007477AC">
            <w:pPr>
              <w:pStyle w:val="a4"/>
              <w:widowControl/>
              <w:numPr>
                <w:ilvl w:val="0"/>
                <w:numId w:val="5"/>
              </w:numPr>
              <w:adjustRightInd/>
              <w:spacing w:line="240" w:lineRule="auto"/>
              <w:ind w:left="34" w:firstLine="0"/>
              <w:contextualSpacing/>
              <w:rPr>
                <w:color w:val="000000"/>
                <w:sz w:val="24"/>
                <w:szCs w:val="24"/>
              </w:rPr>
            </w:pPr>
            <w:r w:rsidRPr="00893850">
              <w:rPr>
                <w:color w:val="000000"/>
                <w:sz w:val="24"/>
                <w:szCs w:val="24"/>
              </w:rPr>
              <w:t xml:space="preserve">Журнальный стол 900*500*500мм. Столешница стола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Боковые стенки стола должны быть выполнены из ЛДСП толщиной 38мм, облицованных ударопрочной кромкой ABS толщиной не менее 2мм.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w:t>
            </w:r>
            <w:proofErr w:type="spellStart"/>
            <w:r w:rsidRPr="00893850">
              <w:rPr>
                <w:color w:val="000000"/>
                <w:sz w:val="24"/>
                <w:szCs w:val="24"/>
              </w:rPr>
              <w:t>Царга</w:t>
            </w:r>
            <w:proofErr w:type="spellEnd"/>
            <w:r w:rsidRPr="00893850">
              <w:rPr>
                <w:color w:val="000000"/>
                <w:sz w:val="24"/>
                <w:szCs w:val="24"/>
              </w:rPr>
              <w:t xml:space="preserve"> стола должна быть выполнена из ЛДСП толщиной </w:t>
            </w:r>
            <w:r w:rsidRPr="00893850">
              <w:rPr>
                <w:color w:val="000000"/>
                <w:sz w:val="24"/>
                <w:szCs w:val="24"/>
              </w:rPr>
              <w:lastRenderedPageBreak/>
              <w:t xml:space="preserve">18мм, облицованной ударопрочной кромкой ABS толщиной не менее 2мм. Ламинированная ДСП должна иметь </w:t>
            </w:r>
            <w:proofErr w:type="spellStart"/>
            <w:r w:rsidRPr="00893850">
              <w:rPr>
                <w:color w:val="000000"/>
                <w:sz w:val="24"/>
                <w:szCs w:val="24"/>
              </w:rPr>
              <w:t>рустикальное</w:t>
            </w:r>
            <w:proofErr w:type="spellEnd"/>
            <w:r w:rsidRPr="00893850">
              <w:rPr>
                <w:color w:val="000000"/>
                <w:sz w:val="24"/>
                <w:szCs w:val="24"/>
              </w:rPr>
              <w:t xml:space="preserve"> тиснение. Стол должен быть установлен на декоративные регулируемые опоры (+/- 12мм).</w:t>
            </w:r>
          </w:p>
          <w:p w:rsidR="00E61BC1" w:rsidRDefault="00E61BC1" w:rsidP="007477AC">
            <w:pPr>
              <w:pStyle w:val="a4"/>
              <w:widowControl/>
              <w:numPr>
                <w:ilvl w:val="0"/>
                <w:numId w:val="5"/>
              </w:numPr>
              <w:adjustRightInd/>
              <w:spacing w:line="240" w:lineRule="auto"/>
              <w:ind w:left="34" w:firstLine="0"/>
              <w:contextualSpacing/>
              <w:rPr>
                <w:color w:val="000000"/>
                <w:sz w:val="24"/>
                <w:szCs w:val="24"/>
              </w:rPr>
            </w:pPr>
            <w:r w:rsidRPr="00893850">
              <w:rPr>
                <w:color w:val="000000"/>
                <w:sz w:val="24"/>
                <w:szCs w:val="24"/>
              </w:rPr>
              <w:t xml:space="preserve">Длина: 2100 мм - Ширина: 800 мм - Высота: 700 мм Комплектация: </w:t>
            </w:r>
            <w:proofErr w:type="gramStart"/>
            <w:r w:rsidRPr="00893850">
              <w:rPr>
                <w:color w:val="000000"/>
                <w:sz w:val="24"/>
                <w:szCs w:val="24"/>
              </w:rPr>
              <w:t>диван  (</w:t>
            </w:r>
            <w:proofErr w:type="gramEnd"/>
            <w:r w:rsidRPr="00893850">
              <w:rPr>
                <w:color w:val="000000"/>
                <w:sz w:val="24"/>
                <w:szCs w:val="24"/>
              </w:rPr>
              <w:t>3), кресло  (2), (1) посадочных мест. Используемые материалы: кожа. Наполнитель: поролон, синтепон. Элемент декора-пуговицы. Снизу дивана установлены деревянные опоры. Размеры даны на диван (3) посадочных места.</w:t>
            </w:r>
          </w:p>
          <w:p w:rsidR="007477AC" w:rsidRDefault="007477AC" w:rsidP="007477AC">
            <w:pPr>
              <w:spacing w:line="240" w:lineRule="auto"/>
              <w:ind w:left="34"/>
              <w:contextualSpacing/>
              <w:rPr>
                <w:color w:val="000000"/>
                <w:sz w:val="24"/>
                <w:szCs w:val="24"/>
              </w:rPr>
            </w:pPr>
          </w:p>
          <w:p w:rsidR="007477AC" w:rsidRPr="007477AC" w:rsidRDefault="008F6A72" w:rsidP="008F6A72">
            <w:pPr>
              <w:spacing w:line="240" w:lineRule="auto"/>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Мерано</w:t>
            </w:r>
            <w:proofErr w:type="spellEnd"/>
            <w:r>
              <w:rPr>
                <w:b/>
                <w:color w:val="000000"/>
                <w:sz w:val="24"/>
                <w:szCs w:val="24"/>
              </w:rPr>
              <w:t xml:space="preserve"> - коричневый</w:t>
            </w:r>
            <w:r w:rsidRPr="003C4762">
              <w:rPr>
                <w:b/>
                <w:color w:val="000000"/>
                <w:sz w:val="24"/>
                <w:szCs w:val="24"/>
              </w:rPr>
              <w:t>"</w:t>
            </w:r>
            <w:r>
              <w:rPr>
                <w:b/>
                <w:color w:val="000000"/>
                <w:sz w:val="24"/>
                <w:szCs w:val="24"/>
              </w:rPr>
              <w:t>.</w:t>
            </w:r>
          </w:p>
        </w:tc>
      </w:tr>
      <w:tr w:rsidR="00E61BC1" w:rsidRPr="00415815" w:rsidTr="007477AC">
        <w:trPr>
          <w:trHeight w:val="320"/>
        </w:trPr>
        <w:tc>
          <w:tcPr>
            <w:tcW w:w="14884" w:type="dxa"/>
            <w:gridSpan w:val="3"/>
            <w:shd w:val="clear" w:color="auto" w:fill="FDE9D9" w:themeFill="accent6" w:themeFillTint="33"/>
          </w:tcPr>
          <w:p w:rsidR="00E61BC1" w:rsidRPr="00D36309" w:rsidRDefault="00E61BC1" w:rsidP="007477AC">
            <w:pPr>
              <w:rPr>
                <w:b/>
                <w:bCs/>
                <w:color w:val="000000"/>
                <w:szCs w:val="24"/>
              </w:rPr>
            </w:pPr>
            <w:r w:rsidRPr="008F6A72">
              <w:rPr>
                <w:b/>
                <w:bCs/>
                <w:color w:val="000000"/>
                <w:sz w:val="24"/>
                <w:szCs w:val="24"/>
              </w:rPr>
              <w:lastRenderedPageBreak/>
              <w:t>Лот №</w:t>
            </w:r>
            <w:proofErr w:type="gramStart"/>
            <w:r w:rsidRPr="008F6A72">
              <w:rPr>
                <w:b/>
                <w:bCs/>
                <w:color w:val="000000"/>
                <w:sz w:val="24"/>
                <w:szCs w:val="24"/>
              </w:rPr>
              <w:t>6  «</w:t>
            </w:r>
            <w:proofErr w:type="gramEnd"/>
            <w:r w:rsidRPr="008F6A72">
              <w:rPr>
                <w:b/>
                <w:bCs/>
                <w:color w:val="000000"/>
                <w:sz w:val="24"/>
                <w:szCs w:val="24"/>
              </w:rPr>
              <w:t xml:space="preserve">Мебельный гарнитур» </w:t>
            </w:r>
          </w:p>
        </w:tc>
      </w:tr>
      <w:tr w:rsidR="00E61BC1" w:rsidRPr="00415815" w:rsidTr="007477AC">
        <w:trPr>
          <w:trHeight w:val="320"/>
        </w:trPr>
        <w:tc>
          <w:tcPr>
            <w:tcW w:w="14884" w:type="dxa"/>
            <w:gridSpan w:val="3"/>
          </w:tcPr>
          <w:p w:rsidR="008F6A72" w:rsidRPr="00F06784" w:rsidRDefault="008F6A72" w:rsidP="008F6A72">
            <w:pPr>
              <w:pStyle w:val="a4"/>
              <w:widowControl/>
              <w:numPr>
                <w:ilvl w:val="0"/>
                <w:numId w:val="6"/>
              </w:numPr>
              <w:adjustRightInd/>
              <w:spacing w:line="240" w:lineRule="auto"/>
              <w:ind w:left="34" w:firstLine="0"/>
              <w:contextualSpacing/>
              <w:rPr>
                <w:color w:val="000000"/>
                <w:sz w:val="24"/>
                <w:szCs w:val="24"/>
              </w:rPr>
            </w:pPr>
            <w:r w:rsidRPr="00F06784">
              <w:rPr>
                <w:color w:val="000000"/>
                <w:sz w:val="24"/>
                <w:szCs w:val="24"/>
              </w:rPr>
              <w:t xml:space="preserve">Стол эргономичный (правый, левый) Габаритный размер 1380*800/600*1200*743мм. </w:t>
            </w:r>
            <w:proofErr w:type="spellStart"/>
            <w:r w:rsidRPr="00F06784">
              <w:rPr>
                <w:color w:val="000000"/>
                <w:sz w:val="24"/>
                <w:szCs w:val="24"/>
              </w:rPr>
              <w:t>Царга</w:t>
            </w:r>
            <w:proofErr w:type="spellEnd"/>
            <w:r w:rsidRPr="00F06784">
              <w:rPr>
                <w:color w:val="000000"/>
                <w:sz w:val="24"/>
                <w:szCs w:val="24"/>
              </w:rPr>
              <w:t xml:space="preserve"> стола должна быть выполнена из ЛДСП толщиной 18 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Настольная перегородка стола должна быть выполнена из ЛДСП толщиной 18 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2мм.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Столешница стола из ЛДСП толщиной 28мм, облицованных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Каркас стола должен быть металлическим с полимерным покрытием и должен состоять из О-образных опор прямоугольного сечения (30х60 мм) и соединительных балок. На длинную балку должен устанавливаться специальный металлический </w:t>
            </w:r>
            <w:proofErr w:type="spellStart"/>
            <w:r w:rsidRPr="00F06784">
              <w:rPr>
                <w:color w:val="000000"/>
                <w:sz w:val="24"/>
                <w:szCs w:val="24"/>
              </w:rPr>
              <w:t>кабельканал</w:t>
            </w:r>
            <w:proofErr w:type="spellEnd"/>
            <w:r w:rsidRPr="00F06784">
              <w:rPr>
                <w:color w:val="000000"/>
                <w:sz w:val="24"/>
                <w:szCs w:val="24"/>
              </w:rPr>
              <w:t xml:space="preserve"> для укладки проводов и кабелей. Конструкция опор стола должна иметь регулировку по высоте (+15 мм). Стол должен комплектоваться отверстием с </w:t>
            </w:r>
            <w:proofErr w:type="spellStart"/>
            <w:r w:rsidRPr="00F06784">
              <w:rPr>
                <w:color w:val="000000"/>
                <w:sz w:val="24"/>
                <w:szCs w:val="24"/>
              </w:rPr>
              <w:t>кабелегоном</w:t>
            </w:r>
            <w:proofErr w:type="spellEnd"/>
            <w:r w:rsidRPr="00F06784">
              <w:rPr>
                <w:color w:val="000000"/>
                <w:sz w:val="24"/>
                <w:szCs w:val="24"/>
              </w:rPr>
              <w:t xml:space="preserve"> и настольным экраном. Крепление экрана к столешнице должно осуществляться при помощи держателей типа "пеликан".  </w:t>
            </w:r>
            <w:proofErr w:type="spellStart"/>
            <w:r w:rsidRPr="00F06784">
              <w:rPr>
                <w:color w:val="000000"/>
                <w:sz w:val="24"/>
                <w:szCs w:val="24"/>
              </w:rPr>
              <w:t>Царга</w:t>
            </w:r>
            <w:proofErr w:type="spellEnd"/>
            <w:r w:rsidRPr="00F06784">
              <w:rPr>
                <w:color w:val="000000"/>
                <w:sz w:val="24"/>
                <w:szCs w:val="24"/>
              </w:rPr>
              <w:t xml:space="preserve"> должна устанавливаться снизу столешницы при помощи металлических кронштейнов</w:t>
            </w:r>
            <w:r>
              <w:rPr>
                <w:color w:val="000000"/>
                <w:sz w:val="24"/>
                <w:szCs w:val="24"/>
              </w:rPr>
              <w:t>.</w:t>
            </w:r>
            <w:r w:rsidRPr="00F06784">
              <w:rPr>
                <w:color w:val="000000"/>
                <w:sz w:val="24"/>
                <w:szCs w:val="24"/>
              </w:rPr>
              <w:t xml:space="preserve"> </w:t>
            </w:r>
          </w:p>
          <w:p w:rsidR="008F6A72" w:rsidRPr="00E61BC1" w:rsidRDefault="008F6A72" w:rsidP="008F6A72">
            <w:pPr>
              <w:pStyle w:val="a4"/>
              <w:widowControl/>
              <w:numPr>
                <w:ilvl w:val="0"/>
                <w:numId w:val="6"/>
              </w:numPr>
              <w:adjustRightInd/>
              <w:spacing w:line="240" w:lineRule="auto"/>
              <w:ind w:left="34" w:firstLine="0"/>
              <w:contextualSpacing/>
              <w:rPr>
                <w:color w:val="000000"/>
                <w:sz w:val="24"/>
                <w:szCs w:val="24"/>
              </w:rPr>
            </w:pPr>
            <w:r w:rsidRPr="00F06784">
              <w:rPr>
                <w:color w:val="000000"/>
                <w:sz w:val="24"/>
                <w:szCs w:val="24"/>
              </w:rPr>
              <w:t>Тумба мобильная 432*600*633мм. Корпус, задняя стенка тумбы мобильной и донья ящиков должны быть выполнены из ЛДСП толщиной 18</w:t>
            </w:r>
            <w:proofErr w:type="gramStart"/>
            <w:r w:rsidRPr="00F06784">
              <w:rPr>
                <w:color w:val="000000"/>
                <w:sz w:val="24"/>
                <w:szCs w:val="24"/>
              </w:rPr>
              <w:t>мм,  облицованных</w:t>
            </w:r>
            <w:proofErr w:type="gramEnd"/>
            <w:r w:rsidRPr="00F06784">
              <w:rPr>
                <w:color w:val="000000"/>
                <w:sz w:val="24"/>
                <w:szCs w:val="24"/>
              </w:rPr>
              <w:t xml:space="preserve">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тумбы мобильной должны быть выполнены из ЛДСП толщиной 18</w:t>
            </w:r>
            <w:proofErr w:type="gramStart"/>
            <w:r w:rsidRPr="00F06784">
              <w:rPr>
                <w:color w:val="000000"/>
                <w:sz w:val="24"/>
                <w:szCs w:val="24"/>
              </w:rPr>
              <w:t>мм,  облицованные</w:t>
            </w:r>
            <w:proofErr w:type="gramEnd"/>
            <w:r w:rsidRPr="00F06784">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Топ тумбы должен быть выполнен из ЛДСП толщиной 28мм, облицованные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Тумба должна иметь 4 выдвижных ящика. Верхний ящик должен иметь лоток под канцелярские принадлежности. Направляющие тумбы должны быть - </w:t>
            </w:r>
            <w:proofErr w:type="spellStart"/>
            <w:r w:rsidRPr="00F06784">
              <w:rPr>
                <w:color w:val="000000"/>
                <w:sz w:val="24"/>
                <w:szCs w:val="24"/>
              </w:rPr>
              <w:t>метабоксы</w:t>
            </w:r>
            <w:proofErr w:type="spellEnd"/>
            <w:r w:rsidRPr="00F06784">
              <w:rPr>
                <w:color w:val="000000"/>
                <w:sz w:val="24"/>
                <w:szCs w:val="24"/>
              </w:rPr>
              <w:t xml:space="preserve">.  Тумба должна быть установлена на мебельных роликах с корпусом из цинкового литья и с колесом из износостойкого пластика. Донья ящиков должны вставляться в пазы. Направляющие для ящиков должны крепиться к боковым стенкам секции с помощью </w:t>
            </w:r>
            <w:proofErr w:type="spellStart"/>
            <w:r w:rsidRPr="00F06784">
              <w:rPr>
                <w:color w:val="000000"/>
                <w:sz w:val="24"/>
                <w:szCs w:val="24"/>
              </w:rPr>
              <w:t>евровинтов</w:t>
            </w:r>
            <w:proofErr w:type="spellEnd"/>
            <w:r w:rsidRPr="00F06784">
              <w:rPr>
                <w:color w:val="000000"/>
                <w:sz w:val="24"/>
                <w:szCs w:val="24"/>
              </w:rPr>
              <w:t xml:space="preserve">, а к боковым стенкам ящиков – шурупами    3 х 20. </w:t>
            </w:r>
            <w:proofErr w:type="gramStart"/>
            <w:r w:rsidRPr="00F06784">
              <w:rPr>
                <w:color w:val="000000"/>
                <w:sz w:val="24"/>
                <w:szCs w:val="24"/>
              </w:rPr>
              <w:t>Ящики  должны</w:t>
            </w:r>
            <w:proofErr w:type="gramEnd"/>
            <w:r w:rsidRPr="00F06784">
              <w:rPr>
                <w:color w:val="000000"/>
                <w:sz w:val="24"/>
                <w:szCs w:val="24"/>
              </w:rPr>
              <w:t xml:space="preserve"> выдерживать  при динамической нагрузке 25 кг, 100000 циклов открывания и закрывания. Ящики должны иметь </w:t>
            </w:r>
            <w:proofErr w:type="gramStart"/>
            <w:r w:rsidRPr="00F06784">
              <w:rPr>
                <w:color w:val="000000"/>
                <w:sz w:val="24"/>
                <w:szCs w:val="24"/>
              </w:rPr>
              <w:t>врезные  ручки</w:t>
            </w:r>
            <w:proofErr w:type="gramEnd"/>
            <w:r w:rsidRPr="00F06784">
              <w:rPr>
                <w:color w:val="000000"/>
                <w:sz w:val="24"/>
                <w:szCs w:val="24"/>
              </w:rPr>
              <w:t xml:space="preserve">. </w:t>
            </w:r>
          </w:p>
          <w:p w:rsidR="008F6A72" w:rsidRDefault="008F6A72" w:rsidP="008F6A72">
            <w:pPr>
              <w:pStyle w:val="a4"/>
              <w:widowControl/>
              <w:numPr>
                <w:ilvl w:val="0"/>
                <w:numId w:val="6"/>
              </w:numPr>
              <w:adjustRightInd/>
              <w:spacing w:line="240" w:lineRule="auto"/>
              <w:ind w:left="34" w:firstLine="0"/>
              <w:contextualSpacing/>
              <w:rPr>
                <w:color w:val="000000"/>
                <w:sz w:val="24"/>
                <w:szCs w:val="24"/>
              </w:rPr>
            </w:pPr>
            <w:r w:rsidRPr="00F06784">
              <w:rPr>
                <w:color w:val="000000"/>
                <w:sz w:val="24"/>
                <w:szCs w:val="24"/>
              </w:rPr>
              <w:t xml:space="preserve">Гардероб 798*422*1965мм. Полки и задняя стенка шкафа для документов должны быть выполнены из ЛДСП толщиной 18мм,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шкафа для одежды должны быть выполнены из ЛДСП толщиной 18</w:t>
            </w:r>
            <w:proofErr w:type="gramStart"/>
            <w:r w:rsidRPr="00F06784">
              <w:rPr>
                <w:color w:val="000000"/>
                <w:sz w:val="24"/>
                <w:szCs w:val="24"/>
              </w:rPr>
              <w:t>мм,  облицованные</w:t>
            </w:r>
            <w:proofErr w:type="gramEnd"/>
            <w:r w:rsidRPr="00F06784">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Боковые стенки, горизонты должны быть выполнены из ЛДСП толщиной 28</w:t>
            </w:r>
            <w:proofErr w:type="gramStart"/>
            <w:r w:rsidRPr="00F06784">
              <w:rPr>
                <w:color w:val="000000"/>
                <w:sz w:val="24"/>
                <w:szCs w:val="24"/>
              </w:rPr>
              <w:t>мм,  облицованные</w:t>
            </w:r>
            <w:proofErr w:type="gramEnd"/>
            <w:r w:rsidRPr="00F06784">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Шкаф для одежды за глухими фасадами должен иметь стационарную </w:t>
            </w:r>
            <w:proofErr w:type="gramStart"/>
            <w:r w:rsidRPr="00F06784">
              <w:rPr>
                <w:color w:val="000000"/>
                <w:sz w:val="24"/>
                <w:szCs w:val="24"/>
              </w:rPr>
              <w:t>штангу  для</w:t>
            </w:r>
            <w:proofErr w:type="gramEnd"/>
            <w:r w:rsidRPr="00F06784">
              <w:rPr>
                <w:color w:val="000000"/>
                <w:sz w:val="24"/>
                <w:szCs w:val="24"/>
              </w:rPr>
              <w:t xml:space="preserve"> плечиков, полку для головных уборов. </w:t>
            </w:r>
          </w:p>
          <w:p w:rsidR="008F6A72" w:rsidRPr="00F06784" w:rsidRDefault="008F6A72" w:rsidP="008F6A72">
            <w:pPr>
              <w:pStyle w:val="a4"/>
              <w:widowControl/>
              <w:numPr>
                <w:ilvl w:val="0"/>
                <w:numId w:val="6"/>
              </w:numPr>
              <w:adjustRightInd/>
              <w:spacing w:line="240" w:lineRule="auto"/>
              <w:ind w:left="34" w:firstLine="0"/>
              <w:contextualSpacing/>
              <w:rPr>
                <w:color w:val="000000"/>
                <w:sz w:val="24"/>
                <w:szCs w:val="24"/>
              </w:rPr>
            </w:pPr>
            <w:r w:rsidRPr="00F06784">
              <w:rPr>
                <w:color w:val="000000"/>
                <w:sz w:val="24"/>
                <w:szCs w:val="24"/>
              </w:rPr>
              <w:lastRenderedPageBreak/>
              <w:t xml:space="preserve">Шкаф для документов 798*404*1965мм. Полки и задняя стенка шкафа для документов должны быть выполнены из ЛДСП толщиной 18мм, облицованных </w:t>
            </w:r>
            <w:proofErr w:type="spellStart"/>
            <w:r w:rsidRPr="00F06784">
              <w:rPr>
                <w:color w:val="000000"/>
                <w:sz w:val="24"/>
                <w:szCs w:val="24"/>
              </w:rPr>
              <w:t>противоударной</w:t>
            </w:r>
            <w:proofErr w:type="spellEnd"/>
            <w:r w:rsidRPr="00F06784">
              <w:rPr>
                <w:color w:val="000000"/>
                <w:sz w:val="24"/>
                <w:szCs w:val="24"/>
              </w:rPr>
              <w:t xml:space="preserve"> кромкой ABS толщиной не менее 0,5мм.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Фасады шкафа для документов должны быть выполнены из ЛДСП толщиной 18</w:t>
            </w:r>
            <w:proofErr w:type="gramStart"/>
            <w:r w:rsidRPr="00F06784">
              <w:rPr>
                <w:color w:val="000000"/>
                <w:sz w:val="24"/>
                <w:szCs w:val="24"/>
              </w:rPr>
              <w:t>мм,  облицованные</w:t>
            </w:r>
            <w:proofErr w:type="gramEnd"/>
            <w:r w:rsidRPr="00F06784">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Боковые стенки, горизонты должны быть выполнены из ЛДСП толщиной 28</w:t>
            </w:r>
            <w:proofErr w:type="gramStart"/>
            <w:r w:rsidRPr="00F06784">
              <w:rPr>
                <w:color w:val="000000"/>
                <w:sz w:val="24"/>
                <w:szCs w:val="24"/>
              </w:rPr>
              <w:t>мм,  облицованные</w:t>
            </w:r>
            <w:proofErr w:type="gramEnd"/>
            <w:r w:rsidRPr="00F06784">
              <w:rPr>
                <w:color w:val="000000"/>
                <w:sz w:val="24"/>
                <w:szCs w:val="24"/>
              </w:rPr>
              <w:t xml:space="preserve">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F06784">
              <w:rPr>
                <w:color w:val="000000"/>
                <w:sz w:val="24"/>
                <w:szCs w:val="24"/>
              </w:rPr>
              <w:t>рустикальное</w:t>
            </w:r>
            <w:proofErr w:type="spellEnd"/>
            <w:r w:rsidRPr="00F06784">
              <w:rPr>
                <w:color w:val="000000"/>
                <w:sz w:val="24"/>
                <w:szCs w:val="24"/>
              </w:rPr>
              <w:t xml:space="preserve"> тиснение. Шкаф для документов должен иметь 2 отделения с полками снизу, за глухими фасадами, 3 верхних открытых отделения. Шкаф должен устанавливаться на ножки, регулируемые по высоте с учетом неровностей пола. </w:t>
            </w:r>
          </w:p>
          <w:p w:rsidR="008F6A72" w:rsidRPr="00E61BC1" w:rsidRDefault="008F6A72" w:rsidP="008F6A72">
            <w:pPr>
              <w:pStyle w:val="a4"/>
              <w:widowControl/>
              <w:numPr>
                <w:ilvl w:val="0"/>
                <w:numId w:val="6"/>
              </w:numPr>
              <w:adjustRightInd/>
              <w:spacing w:line="240" w:lineRule="auto"/>
              <w:ind w:left="34" w:firstLine="0"/>
              <w:contextualSpacing/>
              <w:rPr>
                <w:color w:val="000000"/>
                <w:sz w:val="24"/>
                <w:szCs w:val="24"/>
              </w:rPr>
            </w:pPr>
            <w:proofErr w:type="spellStart"/>
            <w:r w:rsidRPr="00F06784">
              <w:rPr>
                <w:color w:val="000000"/>
                <w:sz w:val="24"/>
                <w:szCs w:val="24"/>
              </w:rPr>
              <w:t>Кресло.Габаритные</w:t>
            </w:r>
            <w:proofErr w:type="spellEnd"/>
            <w:r w:rsidRPr="00F06784">
              <w:rPr>
                <w:color w:val="000000"/>
                <w:sz w:val="24"/>
                <w:szCs w:val="24"/>
              </w:rPr>
              <w:t xml:space="preserve"> размеры ширина 455 мм глубина 350 мм высота спинки от верхней точки спинки до верхней точки сидения 435 </w:t>
            </w:r>
            <w:proofErr w:type="gramStart"/>
            <w:r w:rsidRPr="00F06784">
              <w:rPr>
                <w:color w:val="000000"/>
                <w:sz w:val="24"/>
                <w:szCs w:val="24"/>
              </w:rPr>
              <w:t>мм  Кресло</w:t>
            </w:r>
            <w:proofErr w:type="gramEnd"/>
            <w:r w:rsidRPr="00F06784">
              <w:rPr>
                <w:color w:val="000000"/>
                <w:sz w:val="24"/>
                <w:szCs w:val="24"/>
              </w:rPr>
              <w:t xml:space="preserve"> должно быть выполнено в искусственной коже: обивочный материал, состоящий из 100% полиэстера покрытого 100% ПВХ, спинка кресла должна быть выполнена из эластичной дышащей сетки (100% полиэстер). Модель должна быть оснащена нерегулируемым подголовником.  Кресло должно иметь </w:t>
            </w:r>
            <w:proofErr w:type="spellStart"/>
            <w:r w:rsidRPr="00F06784">
              <w:rPr>
                <w:color w:val="000000"/>
                <w:sz w:val="24"/>
                <w:szCs w:val="24"/>
              </w:rPr>
              <w:t>синхромеханизм</w:t>
            </w:r>
            <w:proofErr w:type="spellEnd"/>
            <w:r w:rsidRPr="00F06784">
              <w:rPr>
                <w:color w:val="000000"/>
                <w:sz w:val="24"/>
                <w:szCs w:val="24"/>
              </w:rPr>
              <w:t>.  Предусмотрено два вида роликов - для мягких (ковровые покрытия) и твердых (паркет, ламинат) покрытий. Сидение должно обеспечивать свободное качание с синхронным отклонением спинки и сидения в соотношении 2:1. Кресло должно иметь настройку усилия отклонения под вес сидящего, фиксацию положения сидения и спинки в пяти позициях, "</w:t>
            </w:r>
            <w:proofErr w:type="spellStart"/>
            <w:r w:rsidRPr="00F06784">
              <w:rPr>
                <w:color w:val="000000"/>
                <w:sz w:val="24"/>
                <w:szCs w:val="24"/>
              </w:rPr>
              <w:t>антишок</w:t>
            </w:r>
            <w:proofErr w:type="spellEnd"/>
            <w:r w:rsidRPr="00F06784">
              <w:rPr>
                <w:color w:val="000000"/>
                <w:sz w:val="24"/>
                <w:szCs w:val="24"/>
              </w:rPr>
              <w:t xml:space="preserve">-эффект". </w:t>
            </w:r>
          </w:p>
          <w:p w:rsidR="008F6A72" w:rsidRDefault="008F6A72" w:rsidP="008F6A72">
            <w:pPr>
              <w:pStyle w:val="a4"/>
              <w:widowControl/>
              <w:numPr>
                <w:ilvl w:val="0"/>
                <w:numId w:val="6"/>
              </w:numPr>
              <w:adjustRightInd/>
              <w:spacing w:line="240" w:lineRule="auto"/>
              <w:ind w:left="34" w:firstLine="0"/>
              <w:contextualSpacing/>
              <w:rPr>
                <w:color w:val="000000"/>
                <w:sz w:val="24"/>
                <w:szCs w:val="24"/>
              </w:rPr>
            </w:pPr>
            <w:r w:rsidRPr="00E61BC1">
              <w:rPr>
                <w:color w:val="000000"/>
                <w:sz w:val="24"/>
                <w:szCs w:val="24"/>
              </w:rPr>
              <w:t xml:space="preserve">Стулья. Стул для посетителей должны иметь хромированную металлическую раму (полозья). Ширина сидения 460мм, глубина сидения 430мм, высота спинки от сидения 455мм.  Спинка и сидение должны быть выполнены на основе цельно эргономично-профилированного фанерного каркаса.   Стул должен комплектоваться подлокотниками с мягкими полиуретановыми накладками. Кресло должно быть выполнено в искусственной коже: обивочный материал, состоящий из 100% </w:t>
            </w:r>
            <w:proofErr w:type="gramStart"/>
            <w:r w:rsidRPr="00E61BC1">
              <w:rPr>
                <w:color w:val="000000"/>
                <w:sz w:val="24"/>
                <w:szCs w:val="24"/>
              </w:rPr>
              <w:t>полиэстера</w:t>
            </w:r>
            <w:proofErr w:type="gramEnd"/>
            <w:r w:rsidRPr="00E61BC1">
              <w:rPr>
                <w:color w:val="000000"/>
                <w:sz w:val="24"/>
                <w:szCs w:val="24"/>
              </w:rPr>
              <w:t xml:space="preserve"> покрытого 100% ПВХ.</w:t>
            </w:r>
          </w:p>
          <w:p w:rsidR="008F6A72" w:rsidRDefault="008F6A72" w:rsidP="008F6A72">
            <w:pPr>
              <w:pStyle w:val="a4"/>
              <w:widowControl/>
              <w:adjustRightInd/>
              <w:spacing w:line="240" w:lineRule="auto"/>
              <w:ind w:left="0"/>
              <w:contextualSpacing/>
              <w:rPr>
                <w:color w:val="000000"/>
                <w:sz w:val="24"/>
                <w:szCs w:val="24"/>
              </w:rPr>
            </w:pPr>
          </w:p>
          <w:p w:rsidR="00E61BC1" w:rsidRPr="00C0359E" w:rsidRDefault="008F6A72" w:rsidP="008F6A72">
            <w:pPr>
              <w:pStyle w:val="a4"/>
              <w:widowControl/>
              <w:adjustRightInd/>
              <w:spacing w:line="240" w:lineRule="auto"/>
              <w:ind w:left="34"/>
              <w:contextualSpacing/>
              <w:rPr>
                <w:color w:val="000000"/>
                <w:sz w:val="24"/>
                <w:szCs w:val="24"/>
              </w:rPr>
            </w:pPr>
            <w:r>
              <w:rPr>
                <w:b/>
                <w:color w:val="000000"/>
                <w:sz w:val="24"/>
                <w:szCs w:val="24"/>
              </w:rPr>
              <w:t xml:space="preserve">           </w:t>
            </w:r>
            <w:r w:rsidRPr="003C4762">
              <w:rPr>
                <w:b/>
                <w:color w:val="000000"/>
                <w:sz w:val="24"/>
                <w:szCs w:val="24"/>
              </w:rPr>
              <w:t>Шкафы должны устанавливаться на ножки, регулируемые по высоте с учетом неровностей пола. Двери должны навешиваться на петлю с у</w:t>
            </w:r>
            <w:r>
              <w:rPr>
                <w:b/>
                <w:color w:val="000000"/>
                <w:sz w:val="24"/>
                <w:szCs w:val="24"/>
              </w:rPr>
              <w:t>глом открывания 90-100 градусов</w:t>
            </w:r>
            <w:r w:rsidRPr="003C4762">
              <w:rPr>
                <w:b/>
                <w:color w:val="000000"/>
                <w:sz w:val="24"/>
                <w:szCs w:val="24"/>
              </w:rPr>
              <w:t>. Петля внутренняя, используется для внутреннего крепления дверцы. То есть дверца, не закрывает боковины ниши, в которой расположена, а находится внутри этой ниши. Двери должны иметь врезные ручки. Предположительные цвета корпусной мебели:</w:t>
            </w:r>
            <w:r>
              <w:rPr>
                <w:b/>
                <w:color w:val="000000"/>
                <w:sz w:val="24"/>
                <w:szCs w:val="24"/>
              </w:rPr>
              <w:t xml:space="preserve"> </w:t>
            </w:r>
            <w:r w:rsidRPr="0080529D">
              <w:rPr>
                <w:b/>
                <w:color w:val="000000"/>
                <w:sz w:val="24"/>
                <w:szCs w:val="24"/>
              </w:rPr>
              <w:t>"Белый премиум".</w:t>
            </w:r>
          </w:p>
        </w:tc>
      </w:tr>
      <w:tr w:rsidR="00E61BC1" w:rsidRPr="00415815" w:rsidTr="007477AC">
        <w:trPr>
          <w:trHeight w:val="320"/>
        </w:trPr>
        <w:tc>
          <w:tcPr>
            <w:tcW w:w="14884" w:type="dxa"/>
            <w:gridSpan w:val="3"/>
            <w:shd w:val="clear" w:color="auto" w:fill="FDE9D9" w:themeFill="accent6" w:themeFillTint="33"/>
          </w:tcPr>
          <w:p w:rsidR="00E61BC1" w:rsidRPr="00D36309" w:rsidRDefault="00E61BC1" w:rsidP="007477AC">
            <w:pPr>
              <w:rPr>
                <w:b/>
                <w:bCs/>
                <w:color w:val="000000"/>
                <w:szCs w:val="24"/>
              </w:rPr>
            </w:pPr>
            <w:r w:rsidRPr="00BE4FDC">
              <w:rPr>
                <w:b/>
                <w:bCs/>
                <w:color w:val="000000"/>
                <w:sz w:val="24"/>
                <w:szCs w:val="24"/>
              </w:rPr>
              <w:lastRenderedPageBreak/>
              <w:t>Лот №</w:t>
            </w:r>
            <w:proofErr w:type="gramStart"/>
            <w:r w:rsidRPr="00BE4FDC">
              <w:rPr>
                <w:b/>
                <w:bCs/>
                <w:color w:val="000000"/>
                <w:sz w:val="24"/>
                <w:szCs w:val="24"/>
              </w:rPr>
              <w:t>7  «</w:t>
            </w:r>
            <w:proofErr w:type="gramEnd"/>
            <w:r w:rsidRPr="00BE4FDC">
              <w:rPr>
                <w:b/>
                <w:bCs/>
                <w:color w:val="000000"/>
                <w:sz w:val="24"/>
                <w:szCs w:val="24"/>
              </w:rPr>
              <w:t xml:space="preserve">Мебельный гарнитур» </w:t>
            </w:r>
          </w:p>
        </w:tc>
      </w:tr>
      <w:tr w:rsidR="00E61BC1" w:rsidRPr="00415815" w:rsidTr="007477AC">
        <w:trPr>
          <w:trHeight w:val="320"/>
        </w:trPr>
        <w:tc>
          <w:tcPr>
            <w:tcW w:w="14884" w:type="dxa"/>
            <w:gridSpan w:val="3"/>
          </w:tcPr>
          <w:p w:rsidR="008F6A72" w:rsidRDefault="00E61BC1" w:rsidP="007E1516">
            <w:pPr>
              <w:pStyle w:val="a4"/>
              <w:widowControl/>
              <w:numPr>
                <w:ilvl w:val="0"/>
                <w:numId w:val="8"/>
              </w:numPr>
              <w:adjustRightInd/>
              <w:spacing w:line="240" w:lineRule="auto"/>
              <w:ind w:left="34" w:firstLine="0"/>
              <w:contextualSpacing/>
              <w:rPr>
                <w:color w:val="000000"/>
                <w:sz w:val="24"/>
                <w:szCs w:val="24"/>
              </w:rPr>
            </w:pPr>
            <w:r w:rsidRPr="008F6A72">
              <w:rPr>
                <w:color w:val="000000"/>
                <w:sz w:val="24"/>
                <w:szCs w:val="24"/>
              </w:rPr>
              <w:t xml:space="preserve">Стол письменный - 1шт. Габаритный размер 2200*1060*760мм. Столешница стола  должна быть выполнена из МДФ толщиной 46мм. Боковины стола должны быть выполнены из МДФ толщиной 25 и 30мм. Торцы столешницы стола должны иметь декоративный профиль, который должен быть окрашен матовой полиуретановой эмалью черного цвета, покрытая ударопрочным лаком. Опоры стола </w:t>
            </w:r>
            <w:proofErr w:type="spellStart"/>
            <w:r w:rsidRPr="008F6A72">
              <w:rPr>
                <w:color w:val="000000"/>
                <w:sz w:val="24"/>
                <w:szCs w:val="24"/>
              </w:rPr>
              <w:t>письменого</w:t>
            </w:r>
            <w:proofErr w:type="spellEnd"/>
            <w:r w:rsidRPr="008F6A72">
              <w:rPr>
                <w:color w:val="000000"/>
                <w:sz w:val="24"/>
                <w:szCs w:val="24"/>
              </w:rPr>
              <w:t xml:space="preserve"> должны быть </w:t>
            </w:r>
            <w:proofErr w:type="spellStart"/>
            <w:r w:rsidRPr="008F6A72">
              <w:rPr>
                <w:color w:val="000000"/>
                <w:sz w:val="24"/>
                <w:szCs w:val="24"/>
              </w:rPr>
              <w:t>выполненны</w:t>
            </w:r>
            <w:proofErr w:type="spellEnd"/>
            <w:r w:rsidRPr="008F6A72">
              <w:rPr>
                <w:color w:val="000000"/>
                <w:sz w:val="24"/>
                <w:szCs w:val="24"/>
              </w:rPr>
              <w:t xml:space="preserve"> из 2-х плит. Плита ЛДСП толщиной 18мм черного цвета служит  опорой стола, 2-я плита декоративная,  должна быть выполнена из плиты МДФ толщиной 18мм, торцы которой должны быть окрашены матовой полиуретановой эмалью, покрытые ударопрочным лаком. Для производства данной мебели должны использоваться ценные породы дерева, высококачественный МДФ. Профиль фрезеровки должен быть исполнен фрезами марки FREUD PCN150. </w:t>
            </w:r>
          </w:p>
          <w:p w:rsidR="00E61BC1" w:rsidRPr="008F6A72" w:rsidRDefault="00E61BC1" w:rsidP="007E1516">
            <w:pPr>
              <w:pStyle w:val="a4"/>
              <w:widowControl/>
              <w:numPr>
                <w:ilvl w:val="0"/>
                <w:numId w:val="8"/>
              </w:numPr>
              <w:adjustRightInd/>
              <w:spacing w:line="240" w:lineRule="auto"/>
              <w:ind w:left="34" w:firstLine="0"/>
              <w:contextualSpacing/>
              <w:rPr>
                <w:color w:val="000000"/>
                <w:sz w:val="24"/>
                <w:szCs w:val="24"/>
              </w:rPr>
            </w:pPr>
            <w:r w:rsidRPr="008F6A72">
              <w:rPr>
                <w:color w:val="000000"/>
                <w:sz w:val="24"/>
                <w:szCs w:val="24"/>
              </w:rPr>
              <w:t xml:space="preserve">Тумба мобильная - 1шт. Габаритный размер 434*535*630мм. Топ тумбы  должен быть выполнен из МДФ толщиной 25 и 30мм. Торцы тумб должны иметь декоративный профиль, который должен быть окрашен матовой полиуретановой эмалью черного цвета, покрытая ударопрочным лаком. Корпус тумбы  должен быть выполнен из ЛДСП толщиной 18мм, облицованные </w:t>
            </w:r>
            <w:proofErr w:type="spellStart"/>
            <w:r w:rsidRPr="008F6A72">
              <w:rPr>
                <w:color w:val="000000"/>
                <w:sz w:val="24"/>
                <w:szCs w:val="24"/>
              </w:rPr>
              <w:t>противоударной</w:t>
            </w:r>
            <w:proofErr w:type="spellEnd"/>
            <w:r w:rsidRPr="008F6A72">
              <w:rPr>
                <w:color w:val="000000"/>
                <w:sz w:val="24"/>
                <w:szCs w:val="24"/>
              </w:rPr>
              <w:t xml:space="preserve"> кромкой толщиной 3мм. Задняя стенка тумбы должна быть выполнена из ЛДСП толщиной 18мм, облицованные </w:t>
            </w:r>
            <w:proofErr w:type="spellStart"/>
            <w:r w:rsidRPr="008F6A72">
              <w:rPr>
                <w:color w:val="000000"/>
                <w:sz w:val="24"/>
                <w:szCs w:val="24"/>
              </w:rPr>
              <w:t>противоударной</w:t>
            </w:r>
            <w:proofErr w:type="spellEnd"/>
            <w:r w:rsidRPr="008F6A72">
              <w:rPr>
                <w:color w:val="000000"/>
                <w:sz w:val="24"/>
                <w:szCs w:val="24"/>
              </w:rPr>
              <w:t xml:space="preserve"> кромкой толщиной не менее 3мм. Тумба мобильная должна иметь 3 выдвижных ящика.  Направляющие ящиков тумбы  - </w:t>
            </w:r>
            <w:proofErr w:type="spellStart"/>
            <w:r w:rsidRPr="008F6A72">
              <w:rPr>
                <w:color w:val="000000"/>
                <w:sz w:val="24"/>
                <w:szCs w:val="24"/>
              </w:rPr>
              <w:t>метабоксы</w:t>
            </w:r>
            <w:proofErr w:type="spellEnd"/>
            <w:r w:rsidRPr="008F6A72">
              <w:rPr>
                <w:color w:val="000000"/>
                <w:sz w:val="24"/>
                <w:szCs w:val="24"/>
              </w:rPr>
              <w:t xml:space="preserve">. Замок верхнего ящика тумбы должен быть </w:t>
            </w:r>
            <w:r w:rsidRPr="008F6A72">
              <w:rPr>
                <w:color w:val="000000"/>
                <w:sz w:val="24"/>
                <w:szCs w:val="24"/>
              </w:rPr>
              <w:lastRenderedPageBreak/>
              <w:t xml:space="preserve">центральным. Тумба  должна  устанавливаться на мебельные ролики с корпусом из цинкового литья и с колесом из износостойкого пластика. Для производства данной мебели должны использоваться ценные породы дерева, высококачественный МДФ. </w:t>
            </w:r>
          </w:p>
          <w:p w:rsidR="00E61BC1" w:rsidRDefault="00E61BC1" w:rsidP="00E61BC1">
            <w:pPr>
              <w:pStyle w:val="a4"/>
              <w:widowControl/>
              <w:numPr>
                <w:ilvl w:val="0"/>
                <w:numId w:val="8"/>
              </w:numPr>
              <w:adjustRightInd/>
              <w:spacing w:line="240" w:lineRule="auto"/>
              <w:ind w:left="34" w:firstLine="0"/>
              <w:contextualSpacing/>
              <w:rPr>
                <w:color w:val="000000"/>
                <w:sz w:val="24"/>
                <w:szCs w:val="24"/>
              </w:rPr>
            </w:pPr>
            <w:r w:rsidRPr="00C0359E">
              <w:rPr>
                <w:color w:val="000000"/>
                <w:sz w:val="24"/>
                <w:szCs w:val="24"/>
              </w:rPr>
              <w:t xml:space="preserve">Тумба приставная - 1шт. Габаритные размеры 1250*540*700мм. Топ тумбы  должен быть выполнен из МДФ толщиной 25 и 30мм. Торцы тумб должны иметь декоративный профиль, который должен быть окрашен матовой полиуретановой эмалью черного цвета, покрытая ударопрочным лаком. Корпус тумбы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Задняя стенка тумбы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Тумба приставная должна иметь 2 выдвижных ящика, отделение с полкой за глухим фасадом  Направляющие ящиков тумбы  - </w:t>
            </w:r>
            <w:proofErr w:type="spellStart"/>
            <w:r w:rsidRPr="00C0359E">
              <w:rPr>
                <w:color w:val="000000"/>
                <w:sz w:val="24"/>
                <w:szCs w:val="24"/>
              </w:rPr>
              <w:t>метабоксы</w:t>
            </w:r>
            <w:proofErr w:type="spellEnd"/>
            <w:r w:rsidRPr="00C0359E">
              <w:rPr>
                <w:color w:val="000000"/>
                <w:sz w:val="24"/>
                <w:szCs w:val="24"/>
              </w:rPr>
              <w:t>. Замок верхнего ящика тумбы должен быть центральным. Тумба  должна  устанавливаться на мебельные ролики с корпусом из цинкового литья и с колесом из износостойкого пластика. Для производства данной мебели должны использоваться ценные породы дерева, высококачественный МДФ.</w:t>
            </w:r>
          </w:p>
          <w:p w:rsidR="00E61BC1" w:rsidRDefault="00E61BC1" w:rsidP="00E61BC1">
            <w:pPr>
              <w:pStyle w:val="a4"/>
              <w:widowControl/>
              <w:numPr>
                <w:ilvl w:val="0"/>
                <w:numId w:val="8"/>
              </w:numPr>
              <w:adjustRightInd/>
              <w:spacing w:line="240" w:lineRule="auto"/>
              <w:ind w:left="34" w:firstLine="0"/>
              <w:contextualSpacing/>
              <w:rPr>
                <w:color w:val="000000"/>
                <w:sz w:val="24"/>
                <w:szCs w:val="24"/>
              </w:rPr>
            </w:pPr>
            <w:r w:rsidRPr="00C0359E">
              <w:rPr>
                <w:color w:val="000000"/>
                <w:sz w:val="24"/>
                <w:szCs w:val="24"/>
              </w:rPr>
              <w:t xml:space="preserve">Шкаф для одежды - 1шт. Габаритный размер 900*420*2095мм.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Шкаф должен иметь отделение для головных уборов, выдвижную штангу для плечиков.   Для производства данной мебели должны использоваться ценные породы дерева, высококачественный МДФ.</w:t>
            </w:r>
          </w:p>
          <w:p w:rsidR="00E61BC1" w:rsidRDefault="00E61BC1" w:rsidP="00E61BC1">
            <w:pPr>
              <w:pStyle w:val="a4"/>
              <w:widowControl/>
              <w:numPr>
                <w:ilvl w:val="0"/>
                <w:numId w:val="8"/>
              </w:numPr>
              <w:adjustRightInd/>
              <w:spacing w:line="240" w:lineRule="auto"/>
              <w:ind w:left="34" w:firstLine="0"/>
              <w:contextualSpacing/>
              <w:rPr>
                <w:color w:val="000000"/>
                <w:sz w:val="24"/>
                <w:szCs w:val="24"/>
              </w:rPr>
            </w:pPr>
            <w:r w:rsidRPr="00C0359E">
              <w:rPr>
                <w:color w:val="000000"/>
                <w:sz w:val="24"/>
                <w:szCs w:val="24"/>
              </w:rPr>
              <w:t xml:space="preserve">Шкаф для документов - 1шт. Габаритные размеры 900*420*2095мм.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Стекло на остекленных фасадах должно быть серое, тонированное в массе 5мм. Шкаф для документов остекленный должен иметь 2 отделения с полками за глухими фасадами, 3 отделения с полками за остекленными фасадами.  Для производства данной мебели должны использоваться ценные породы дерева, высококачественный МДФ.</w:t>
            </w:r>
          </w:p>
          <w:p w:rsidR="00E61BC1" w:rsidRDefault="007E1516" w:rsidP="00E61BC1">
            <w:pPr>
              <w:pStyle w:val="a4"/>
              <w:widowControl/>
              <w:numPr>
                <w:ilvl w:val="0"/>
                <w:numId w:val="8"/>
              </w:numPr>
              <w:adjustRightInd/>
              <w:spacing w:line="240" w:lineRule="auto"/>
              <w:ind w:left="34" w:firstLine="0"/>
              <w:contextualSpacing/>
              <w:rPr>
                <w:color w:val="000000"/>
                <w:sz w:val="24"/>
                <w:szCs w:val="24"/>
              </w:rPr>
            </w:pPr>
            <w:r>
              <w:rPr>
                <w:color w:val="000000"/>
                <w:sz w:val="24"/>
                <w:szCs w:val="24"/>
              </w:rPr>
              <w:t>Кресло - г</w:t>
            </w:r>
            <w:r w:rsidR="00E61BC1" w:rsidRPr="00C0359E">
              <w:rPr>
                <w:color w:val="000000"/>
                <w:sz w:val="24"/>
                <w:szCs w:val="24"/>
              </w:rPr>
              <w:t>абаритные размеры ширина сидения</w:t>
            </w:r>
            <w:r w:rsidR="00E5169B">
              <w:rPr>
                <w:color w:val="000000"/>
                <w:sz w:val="24"/>
                <w:szCs w:val="24"/>
              </w:rPr>
              <w:t xml:space="preserve"> </w:t>
            </w:r>
            <w:r w:rsidR="00E61BC1" w:rsidRPr="00C0359E">
              <w:rPr>
                <w:color w:val="000000"/>
                <w:sz w:val="24"/>
                <w:szCs w:val="24"/>
              </w:rPr>
              <w:t>530 мм, глубина сидения 480 мм, высота сидения в поднятом положении 510</w:t>
            </w:r>
            <w:r>
              <w:rPr>
                <w:color w:val="000000"/>
                <w:sz w:val="24"/>
                <w:szCs w:val="24"/>
              </w:rPr>
              <w:t xml:space="preserve"> </w:t>
            </w:r>
            <w:r w:rsidR="00E61BC1" w:rsidRPr="00C0359E">
              <w:rPr>
                <w:color w:val="000000"/>
                <w:sz w:val="24"/>
                <w:szCs w:val="24"/>
              </w:rPr>
              <w:t>мм, высота кресла в верхнем положении (расстояние от пола до самой верхней точки кресла при поднятом газлифте) 1180 мм. Кресло выполнено в ЭКОКОЖЕ: обивочный материал, изготовленный на основе из 75% полиэфира и 25% хлопка, покрытой 100% полиуретаном. Модель оснащена механизмом качания. Кресло комплектуется пластиковыми подлокотниками, а также металлической базой с пластиковыми накладками.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E61BC1" w:rsidRDefault="00E61BC1" w:rsidP="00E61BC1">
            <w:pPr>
              <w:pStyle w:val="a4"/>
              <w:widowControl/>
              <w:numPr>
                <w:ilvl w:val="0"/>
                <w:numId w:val="8"/>
              </w:numPr>
              <w:adjustRightInd/>
              <w:spacing w:line="240" w:lineRule="auto"/>
              <w:ind w:left="34" w:firstLine="0"/>
              <w:contextualSpacing/>
              <w:rPr>
                <w:color w:val="000000"/>
                <w:sz w:val="24"/>
                <w:szCs w:val="24"/>
              </w:rPr>
            </w:pPr>
            <w:r w:rsidRPr="00C0359E">
              <w:rPr>
                <w:color w:val="000000"/>
                <w:sz w:val="24"/>
                <w:szCs w:val="24"/>
              </w:rPr>
              <w:t xml:space="preserve">Журнальный стол - 1шт. Габаритный размер 600*600*420мм. Столешница стола  должна быть выполнена из МДФ толщиной 46мм. Боковины стола должны быть выполнены из МДФ толщиной 25 и 30мм. Торцы столешницы стола должны иметь декоративный профиль, </w:t>
            </w:r>
            <w:r w:rsidRPr="00C0359E">
              <w:rPr>
                <w:color w:val="000000"/>
                <w:sz w:val="24"/>
                <w:szCs w:val="24"/>
              </w:rPr>
              <w:lastRenderedPageBreak/>
              <w:t xml:space="preserve">который должен быть окрашен матовой полиуретановой эмалью черного цвета, покрытая ударопрочным лаком. Опоры стола должны быть </w:t>
            </w:r>
            <w:proofErr w:type="spellStart"/>
            <w:r w:rsidRPr="00C0359E">
              <w:rPr>
                <w:color w:val="000000"/>
                <w:sz w:val="24"/>
                <w:szCs w:val="24"/>
              </w:rPr>
              <w:t>выполненны</w:t>
            </w:r>
            <w:proofErr w:type="spellEnd"/>
            <w:r w:rsidRPr="00C0359E">
              <w:rPr>
                <w:color w:val="000000"/>
                <w:sz w:val="24"/>
                <w:szCs w:val="24"/>
              </w:rPr>
              <w:t xml:space="preserve"> из 2-х плит. Плита ЛДСП толщиной 18мм черного цвета служит  опорой стола, 2-я плита декоративная,  должна быть выполнена из плиты МДФ толщиной 18мм, торцы которой должны быть окрашены матовой полиуретановой эмалью, покрытые ударопрочным лаком. Для производства данной мебели должны использоваться ценные породы дерева, высококачественный МДФ.</w:t>
            </w:r>
          </w:p>
          <w:p w:rsidR="00E61BC1" w:rsidRDefault="007E1516" w:rsidP="00E61BC1">
            <w:pPr>
              <w:pStyle w:val="a4"/>
              <w:widowControl/>
              <w:numPr>
                <w:ilvl w:val="0"/>
                <w:numId w:val="8"/>
              </w:numPr>
              <w:adjustRightInd/>
              <w:spacing w:line="240" w:lineRule="auto"/>
              <w:ind w:left="34" w:firstLine="0"/>
              <w:contextualSpacing/>
              <w:rPr>
                <w:color w:val="000000"/>
                <w:sz w:val="24"/>
                <w:szCs w:val="24"/>
              </w:rPr>
            </w:pPr>
            <w:r>
              <w:rPr>
                <w:color w:val="000000"/>
                <w:sz w:val="24"/>
                <w:szCs w:val="24"/>
              </w:rPr>
              <w:t xml:space="preserve">Диван - </w:t>
            </w:r>
            <w:r w:rsidR="00E61BC1" w:rsidRPr="00C0359E">
              <w:rPr>
                <w:color w:val="000000"/>
                <w:sz w:val="24"/>
                <w:szCs w:val="24"/>
              </w:rPr>
              <w:t xml:space="preserve">Длина: 2100 мм - Ширина: 800 мм - Высота: 700 мм Комплектация: </w:t>
            </w:r>
            <w:proofErr w:type="gramStart"/>
            <w:r w:rsidR="00E61BC1" w:rsidRPr="00C0359E">
              <w:rPr>
                <w:color w:val="000000"/>
                <w:sz w:val="24"/>
                <w:szCs w:val="24"/>
              </w:rPr>
              <w:t>диван  (</w:t>
            </w:r>
            <w:proofErr w:type="gramEnd"/>
            <w:r w:rsidR="00E61BC1" w:rsidRPr="00C0359E">
              <w:rPr>
                <w:color w:val="000000"/>
                <w:sz w:val="24"/>
                <w:szCs w:val="24"/>
              </w:rPr>
              <w:t>3) посадочных мест. Используемые материалы: кожа. Наполнитель: поролон, синтепон. Элемент декора-пуговицы. Снизу дивана установлены деревянные опоры. Размеры даны на диван (3) посадочных места.</w:t>
            </w:r>
          </w:p>
          <w:p w:rsidR="00E61BC1" w:rsidRDefault="00E61BC1" w:rsidP="00E61BC1">
            <w:pPr>
              <w:pStyle w:val="a4"/>
              <w:widowControl/>
              <w:numPr>
                <w:ilvl w:val="0"/>
                <w:numId w:val="8"/>
              </w:numPr>
              <w:adjustRightInd/>
              <w:spacing w:line="240" w:lineRule="auto"/>
              <w:ind w:left="34" w:firstLine="0"/>
              <w:contextualSpacing/>
              <w:rPr>
                <w:color w:val="000000"/>
                <w:sz w:val="24"/>
                <w:szCs w:val="24"/>
              </w:rPr>
            </w:pPr>
            <w:r w:rsidRPr="00C0359E">
              <w:rPr>
                <w:color w:val="000000"/>
                <w:sz w:val="24"/>
                <w:szCs w:val="24"/>
              </w:rPr>
              <w:t xml:space="preserve">Шкаф для документов - 2шт. Габаритные размеры  900*420*700мм. Топ шкафа должен быть выполнен из МДФ толщиной 25 и 30мм. Торцы топов должны иметь декоративный профиль, который должен быть окрашен матовой полиуретановой эмалью черного цвета, покрытая ударопрочным лаком.  Корпус шкафа должен быть выполнен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3мм. Шкаф должен иметь декоративные топы и боковые панели, выполненные из плит МДФ толщиной 30мм.  Торцы топов и боковых панелей должны быть окрашены матовой полиуретановой эмалью, покрытые ударопрочным лаком. Полки шкафа должны быть выполнены из ЛДСП толщиной 25мм,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ПВХ толщиной 3мм. Задняя стенка шкафа должна быть выполнена из ЛДСП толщиной 18мм, облицованные </w:t>
            </w:r>
            <w:proofErr w:type="spellStart"/>
            <w:r w:rsidRPr="00C0359E">
              <w:rPr>
                <w:color w:val="000000"/>
                <w:sz w:val="24"/>
                <w:szCs w:val="24"/>
              </w:rPr>
              <w:t>противоударной</w:t>
            </w:r>
            <w:proofErr w:type="spellEnd"/>
            <w:r w:rsidRPr="00C0359E">
              <w:rPr>
                <w:color w:val="000000"/>
                <w:sz w:val="24"/>
                <w:szCs w:val="24"/>
              </w:rPr>
              <w:t xml:space="preserve"> кромкой толщиной не менее 3мм. Стекло на остекленных фасадах должно быть серое, тонированное в массе 5мм. Шкаф низкий закрытый должен иметь 2 отделения с полками за глухими фасадами.  Для производства данной мебели должны использоваться ценные породы дерева, высококачественный МДФ.</w:t>
            </w:r>
          </w:p>
          <w:p w:rsidR="00E61BC1" w:rsidRPr="00C0359E" w:rsidRDefault="007E1516" w:rsidP="007E1516">
            <w:pPr>
              <w:pStyle w:val="a4"/>
              <w:widowControl/>
              <w:adjustRightInd/>
              <w:spacing w:line="240" w:lineRule="auto"/>
              <w:ind w:left="34"/>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Венге</w:t>
            </w:r>
            <w:proofErr w:type="spellEnd"/>
            <w:r>
              <w:rPr>
                <w:b/>
                <w:color w:val="000000"/>
                <w:sz w:val="24"/>
                <w:szCs w:val="24"/>
              </w:rPr>
              <w:t>»</w:t>
            </w:r>
          </w:p>
        </w:tc>
      </w:tr>
      <w:tr w:rsidR="00E61BC1" w:rsidRPr="00415815" w:rsidTr="007477AC">
        <w:trPr>
          <w:trHeight w:val="320"/>
        </w:trPr>
        <w:tc>
          <w:tcPr>
            <w:tcW w:w="14884" w:type="dxa"/>
            <w:gridSpan w:val="3"/>
            <w:shd w:val="clear" w:color="auto" w:fill="FDE9D9" w:themeFill="accent6" w:themeFillTint="33"/>
          </w:tcPr>
          <w:p w:rsidR="00E61BC1" w:rsidRPr="00D36309" w:rsidRDefault="00E61BC1" w:rsidP="004C2C4B">
            <w:pPr>
              <w:rPr>
                <w:b/>
                <w:bCs/>
                <w:color w:val="000000"/>
                <w:szCs w:val="24"/>
              </w:rPr>
            </w:pPr>
            <w:r w:rsidRPr="00BE4FDC">
              <w:rPr>
                <w:b/>
                <w:bCs/>
                <w:color w:val="000000"/>
                <w:sz w:val="24"/>
                <w:szCs w:val="24"/>
              </w:rPr>
              <w:lastRenderedPageBreak/>
              <w:t xml:space="preserve">Лот №8 «Мебельный гарнитур» </w:t>
            </w:r>
          </w:p>
        </w:tc>
      </w:tr>
      <w:tr w:rsidR="00E61BC1" w:rsidRPr="00415815" w:rsidTr="007477AC">
        <w:trPr>
          <w:trHeight w:val="320"/>
        </w:trPr>
        <w:tc>
          <w:tcPr>
            <w:tcW w:w="14884" w:type="dxa"/>
            <w:gridSpan w:val="3"/>
          </w:tcPr>
          <w:p w:rsidR="00E61BC1" w:rsidRDefault="00E61BC1" w:rsidP="007477AC">
            <w:pPr>
              <w:pStyle w:val="a4"/>
              <w:widowControl/>
              <w:numPr>
                <w:ilvl w:val="0"/>
                <w:numId w:val="7"/>
              </w:numPr>
              <w:adjustRightInd/>
              <w:spacing w:line="240" w:lineRule="auto"/>
              <w:ind w:left="34" w:firstLine="0"/>
              <w:contextualSpacing/>
              <w:rPr>
                <w:color w:val="000000"/>
                <w:sz w:val="24"/>
                <w:szCs w:val="24"/>
              </w:rPr>
            </w:pPr>
            <w:r w:rsidRPr="00C0359E">
              <w:rPr>
                <w:color w:val="000000"/>
                <w:sz w:val="24"/>
                <w:szCs w:val="24"/>
              </w:rPr>
              <w:t xml:space="preserve">Конференц-стол. Конференц-стол должен представлять собой конструкцию, выполненную из отдельных модульных и приставных сегментов. Габаритный размер стола 9100*1400*762мм. Столешница модульных и приставных сегментов должна быть выполнена из ЛДСП, толщиной 38мм, облицованной кромкой ПП (акриловая кромка полиметилметакрилат) с объемным изображением толщиной не менее 3мм.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Боковые стенки модульных сегментов должны быть выполнены  из соединительных боковин, выполненных из ЛДСП толщиной 38мм, облицованных ударопрочной кромкой ABS толщиной не менее 2мм.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w:t>
            </w:r>
            <w:proofErr w:type="spellStart"/>
            <w:r w:rsidRPr="00C0359E">
              <w:rPr>
                <w:color w:val="000000"/>
                <w:sz w:val="24"/>
                <w:szCs w:val="24"/>
              </w:rPr>
              <w:t>Царга</w:t>
            </w:r>
            <w:proofErr w:type="spellEnd"/>
            <w:r w:rsidRPr="00C0359E">
              <w:rPr>
                <w:color w:val="000000"/>
                <w:sz w:val="24"/>
                <w:szCs w:val="24"/>
              </w:rPr>
              <w:t xml:space="preserve"> модульных сегментов должна быть выполнена из ЛДСП толщиной 18мм, облицованной ударопрочной кромкой ABS толщиной не менее 2мм. Ламинированная ДСП должна иметь </w:t>
            </w:r>
            <w:proofErr w:type="spellStart"/>
            <w:r w:rsidRPr="00C0359E">
              <w:rPr>
                <w:color w:val="000000"/>
                <w:sz w:val="24"/>
                <w:szCs w:val="24"/>
              </w:rPr>
              <w:t>рустикальное</w:t>
            </w:r>
            <w:proofErr w:type="spellEnd"/>
            <w:r w:rsidRPr="00C0359E">
              <w:rPr>
                <w:color w:val="000000"/>
                <w:sz w:val="24"/>
                <w:szCs w:val="24"/>
              </w:rPr>
              <w:t xml:space="preserve"> тиснение. Модульные сегменты должны быть установлены на декоративные регулируемые опоры (+/- 12мм). Приставные сегменты должны иметь квадратные регулируемые по высоте (+/-20мм) опоры (60*60мм). Опоры приставных сегментов должны иметь полимерное покрытие. Сегменты конференц стола: модульный сегмент размером 1350*600мм - 12шт; приставной сегмент размером 1400*500мм - 2шт.</w:t>
            </w:r>
          </w:p>
          <w:p w:rsidR="00E61BC1" w:rsidRDefault="007E1516" w:rsidP="007477AC">
            <w:pPr>
              <w:pStyle w:val="a4"/>
              <w:widowControl/>
              <w:numPr>
                <w:ilvl w:val="0"/>
                <w:numId w:val="7"/>
              </w:numPr>
              <w:adjustRightInd/>
              <w:spacing w:line="240" w:lineRule="auto"/>
              <w:ind w:left="34" w:firstLine="0"/>
              <w:contextualSpacing/>
              <w:rPr>
                <w:color w:val="000000"/>
                <w:sz w:val="24"/>
                <w:szCs w:val="24"/>
              </w:rPr>
            </w:pPr>
            <w:r>
              <w:rPr>
                <w:color w:val="000000"/>
                <w:sz w:val="24"/>
                <w:szCs w:val="24"/>
              </w:rPr>
              <w:t>Кресло - г</w:t>
            </w:r>
            <w:r w:rsidR="00E61BC1" w:rsidRPr="00C0359E">
              <w:rPr>
                <w:color w:val="000000"/>
                <w:sz w:val="24"/>
                <w:szCs w:val="24"/>
              </w:rPr>
              <w:t>абаритные размеры ширина сидения</w:t>
            </w:r>
            <w:r w:rsidR="00E61BC1">
              <w:rPr>
                <w:color w:val="000000"/>
                <w:sz w:val="24"/>
                <w:szCs w:val="24"/>
              </w:rPr>
              <w:t xml:space="preserve"> </w:t>
            </w:r>
            <w:r w:rsidR="00E61BC1" w:rsidRPr="00C0359E">
              <w:rPr>
                <w:color w:val="000000"/>
                <w:sz w:val="24"/>
                <w:szCs w:val="24"/>
              </w:rPr>
              <w:t>505 мм,</w:t>
            </w:r>
            <w:r>
              <w:rPr>
                <w:color w:val="000000"/>
                <w:sz w:val="24"/>
                <w:szCs w:val="24"/>
              </w:rPr>
              <w:t xml:space="preserve"> глубина сидения 470 мм, </w:t>
            </w:r>
            <w:r w:rsidR="00E61BC1" w:rsidRPr="00C0359E">
              <w:rPr>
                <w:color w:val="000000"/>
                <w:sz w:val="24"/>
                <w:szCs w:val="24"/>
              </w:rPr>
              <w:t>высота сидения в поднятом положении 620</w:t>
            </w:r>
            <w:proofErr w:type="gramStart"/>
            <w:r w:rsidR="00E61BC1" w:rsidRPr="00C0359E">
              <w:rPr>
                <w:color w:val="000000"/>
                <w:sz w:val="24"/>
                <w:szCs w:val="24"/>
              </w:rPr>
              <w:t>мм,  высота</w:t>
            </w:r>
            <w:proofErr w:type="gramEnd"/>
            <w:r w:rsidR="00E61BC1" w:rsidRPr="00C0359E">
              <w:rPr>
                <w:color w:val="000000"/>
                <w:sz w:val="24"/>
                <w:szCs w:val="24"/>
              </w:rPr>
              <w:t xml:space="preserve"> кресла в верхнем положении (расстояние от пола до самой верхней точки кресла при поднятом газлифте) 1180 мм. Сдержанный современный дизайн, эргономичные формы, п</w:t>
            </w:r>
            <w:r>
              <w:rPr>
                <w:color w:val="000000"/>
                <w:sz w:val="24"/>
                <w:szCs w:val="24"/>
              </w:rPr>
              <w:t xml:space="preserve">рактичность и функциональность. </w:t>
            </w:r>
            <w:r w:rsidR="00E61BC1" w:rsidRPr="00C0359E">
              <w:rPr>
                <w:color w:val="000000"/>
                <w:sz w:val="24"/>
                <w:szCs w:val="24"/>
              </w:rPr>
              <w:t>Это просторное кресло для руководителя, выполненное в коже высшего качества, придется по вкусу истинным ценителям комфорта. Кресло для руководителя, обитый натуральной кожей, мягкая, эластичная, окрашенная в различные цвета. Поворотные кресла оснащены двумя видами</w:t>
            </w:r>
            <w:r>
              <w:rPr>
                <w:color w:val="000000"/>
                <w:sz w:val="24"/>
                <w:szCs w:val="24"/>
              </w:rPr>
              <w:t xml:space="preserve"> механизмов: </w:t>
            </w:r>
            <w:proofErr w:type="spellStart"/>
            <w:r>
              <w:rPr>
                <w:color w:val="000000"/>
                <w:sz w:val="24"/>
                <w:szCs w:val="24"/>
              </w:rPr>
              <w:t>синхромеханизмом</w:t>
            </w:r>
            <w:proofErr w:type="spellEnd"/>
            <w:r>
              <w:rPr>
                <w:color w:val="000000"/>
                <w:sz w:val="24"/>
                <w:szCs w:val="24"/>
              </w:rPr>
              <w:t xml:space="preserve"> (</w:t>
            </w:r>
            <w:r w:rsidR="00E61BC1" w:rsidRPr="00C0359E">
              <w:rPr>
                <w:color w:val="000000"/>
                <w:sz w:val="24"/>
                <w:szCs w:val="24"/>
              </w:rPr>
              <w:t xml:space="preserve">модификация </w:t>
            </w:r>
            <w:proofErr w:type="spellStart"/>
            <w:r w:rsidR="00E61BC1" w:rsidRPr="00C0359E">
              <w:rPr>
                <w:color w:val="000000"/>
                <w:sz w:val="24"/>
                <w:szCs w:val="24"/>
              </w:rPr>
              <w:t>synchro</w:t>
            </w:r>
            <w:proofErr w:type="spellEnd"/>
            <w:r w:rsidR="00E61BC1" w:rsidRPr="00C0359E">
              <w:rPr>
                <w:color w:val="000000"/>
                <w:sz w:val="24"/>
                <w:szCs w:val="24"/>
              </w:rPr>
              <w:t xml:space="preserve"> </w:t>
            </w:r>
            <w:proofErr w:type="spellStart"/>
            <w:r w:rsidR="00E61BC1" w:rsidRPr="00C0359E">
              <w:rPr>
                <w:color w:val="000000"/>
                <w:sz w:val="24"/>
                <w:szCs w:val="24"/>
              </w:rPr>
              <w:t>steel</w:t>
            </w:r>
            <w:proofErr w:type="spellEnd"/>
            <w:r w:rsidR="00E61BC1" w:rsidRPr="00C0359E">
              <w:rPr>
                <w:color w:val="000000"/>
                <w:sz w:val="24"/>
                <w:szCs w:val="24"/>
              </w:rPr>
              <w:t xml:space="preserve"> </w:t>
            </w:r>
            <w:proofErr w:type="spellStart"/>
            <w:r w:rsidR="00E61BC1" w:rsidRPr="00C0359E">
              <w:rPr>
                <w:color w:val="000000"/>
                <w:sz w:val="24"/>
                <w:szCs w:val="24"/>
              </w:rPr>
              <w:t>chrome</w:t>
            </w:r>
            <w:proofErr w:type="spellEnd"/>
            <w:r w:rsidR="00E61BC1" w:rsidRPr="00C0359E">
              <w:rPr>
                <w:color w:val="000000"/>
                <w:sz w:val="24"/>
                <w:szCs w:val="24"/>
              </w:rPr>
              <w:t>) и механизмом «</w:t>
            </w:r>
            <w:proofErr w:type="spellStart"/>
            <w:r w:rsidR="00E61BC1" w:rsidRPr="00C0359E">
              <w:rPr>
                <w:color w:val="000000"/>
                <w:sz w:val="24"/>
                <w:szCs w:val="24"/>
              </w:rPr>
              <w:t>Мультиблок</w:t>
            </w:r>
            <w:proofErr w:type="spellEnd"/>
            <w:r w:rsidR="00E61BC1" w:rsidRPr="00C0359E">
              <w:rPr>
                <w:color w:val="000000"/>
                <w:sz w:val="24"/>
                <w:szCs w:val="24"/>
              </w:rPr>
              <w:t xml:space="preserve">» (модификация </w:t>
            </w:r>
            <w:proofErr w:type="spellStart"/>
            <w:r w:rsidR="00E61BC1" w:rsidRPr="00C0359E">
              <w:rPr>
                <w:color w:val="000000"/>
                <w:sz w:val="24"/>
                <w:szCs w:val="24"/>
              </w:rPr>
              <w:t>steel</w:t>
            </w:r>
            <w:proofErr w:type="spellEnd"/>
            <w:r w:rsidR="00E61BC1" w:rsidRPr="00C0359E">
              <w:rPr>
                <w:color w:val="000000"/>
                <w:sz w:val="24"/>
                <w:szCs w:val="24"/>
              </w:rPr>
              <w:t xml:space="preserve"> </w:t>
            </w:r>
            <w:proofErr w:type="spellStart"/>
            <w:r w:rsidR="00E61BC1" w:rsidRPr="00C0359E">
              <w:rPr>
                <w:color w:val="000000"/>
                <w:sz w:val="24"/>
                <w:szCs w:val="24"/>
              </w:rPr>
              <w:t>chrome</w:t>
            </w:r>
            <w:proofErr w:type="spellEnd"/>
            <w:r w:rsidR="00E61BC1" w:rsidRPr="00C0359E">
              <w:rPr>
                <w:color w:val="000000"/>
                <w:sz w:val="24"/>
                <w:szCs w:val="24"/>
              </w:rPr>
              <w:t xml:space="preserve">). Подлокотники, обитые кожей, регулируются по высоте и в продольной плоскости (модификация </w:t>
            </w:r>
            <w:proofErr w:type="spellStart"/>
            <w:r w:rsidR="00E61BC1" w:rsidRPr="00C0359E">
              <w:rPr>
                <w:color w:val="000000"/>
                <w:sz w:val="24"/>
                <w:szCs w:val="24"/>
              </w:rPr>
              <w:t>synchro</w:t>
            </w:r>
            <w:proofErr w:type="spellEnd"/>
            <w:r w:rsidR="00E61BC1" w:rsidRPr="00C0359E">
              <w:rPr>
                <w:color w:val="000000"/>
                <w:sz w:val="24"/>
                <w:szCs w:val="24"/>
              </w:rPr>
              <w:t xml:space="preserve"> </w:t>
            </w:r>
            <w:proofErr w:type="spellStart"/>
            <w:r w:rsidR="00E61BC1" w:rsidRPr="00C0359E">
              <w:rPr>
                <w:color w:val="000000"/>
                <w:sz w:val="24"/>
                <w:szCs w:val="24"/>
              </w:rPr>
              <w:t>steel</w:t>
            </w:r>
            <w:proofErr w:type="spellEnd"/>
            <w:r w:rsidR="00E61BC1" w:rsidRPr="00C0359E">
              <w:rPr>
                <w:color w:val="000000"/>
                <w:sz w:val="24"/>
                <w:szCs w:val="24"/>
              </w:rPr>
              <w:t xml:space="preserve"> </w:t>
            </w:r>
            <w:proofErr w:type="spellStart"/>
            <w:r w:rsidR="00E61BC1" w:rsidRPr="00C0359E">
              <w:rPr>
                <w:color w:val="000000"/>
                <w:sz w:val="24"/>
                <w:szCs w:val="24"/>
              </w:rPr>
              <w:t>chrome</w:t>
            </w:r>
            <w:proofErr w:type="spellEnd"/>
            <w:r w:rsidR="00E61BC1" w:rsidRPr="00C0359E">
              <w:rPr>
                <w:color w:val="000000"/>
                <w:sz w:val="24"/>
                <w:szCs w:val="24"/>
              </w:rPr>
              <w:t>). Полированная алюминиевая база снабжена самотормозящимися роликами. На нерабочих поверхностях допускается использование искусственной кожи.</w:t>
            </w:r>
          </w:p>
          <w:p w:rsidR="00E61BC1" w:rsidRDefault="007E1516" w:rsidP="007477AC">
            <w:pPr>
              <w:pStyle w:val="a4"/>
              <w:widowControl/>
              <w:numPr>
                <w:ilvl w:val="0"/>
                <w:numId w:val="7"/>
              </w:numPr>
              <w:adjustRightInd/>
              <w:spacing w:line="240" w:lineRule="auto"/>
              <w:ind w:left="34" w:firstLine="0"/>
              <w:contextualSpacing/>
              <w:rPr>
                <w:color w:val="000000"/>
                <w:sz w:val="24"/>
                <w:szCs w:val="24"/>
              </w:rPr>
            </w:pPr>
            <w:r>
              <w:rPr>
                <w:color w:val="000000"/>
                <w:sz w:val="24"/>
                <w:szCs w:val="24"/>
              </w:rPr>
              <w:lastRenderedPageBreak/>
              <w:t>Кресло - г</w:t>
            </w:r>
            <w:r w:rsidR="00E61BC1" w:rsidRPr="00C0359E">
              <w:rPr>
                <w:color w:val="000000"/>
                <w:sz w:val="24"/>
                <w:szCs w:val="24"/>
              </w:rPr>
              <w:t xml:space="preserve">абаритные размеры ширина сидения 530 мм, глубина сидения 440 </w:t>
            </w:r>
            <w:proofErr w:type="gramStart"/>
            <w:r w:rsidR="00E61BC1" w:rsidRPr="00C0359E">
              <w:rPr>
                <w:color w:val="000000"/>
                <w:sz w:val="24"/>
                <w:szCs w:val="24"/>
              </w:rPr>
              <w:t>мм,  высота</w:t>
            </w:r>
            <w:proofErr w:type="gramEnd"/>
            <w:r w:rsidR="00E61BC1" w:rsidRPr="00C0359E">
              <w:rPr>
                <w:color w:val="000000"/>
                <w:sz w:val="24"/>
                <w:szCs w:val="24"/>
              </w:rPr>
              <w:t xml:space="preserve"> сидения в поднятом положении 580мм,  высота кресла в верхнем положении (расстояние от пола до самой верхней точки кресла при поднятом газлифте) 1080 мм.</w:t>
            </w:r>
            <w:r w:rsidR="00CE33FD">
              <w:rPr>
                <w:color w:val="000000"/>
                <w:sz w:val="24"/>
                <w:szCs w:val="24"/>
              </w:rPr>
              <w:t xml:space="preserve"> </w:t>
            </w:r>
            <w:r w:rsidR="00E61BC1" w:rsidRPr="00C0359E">
              <w:rPr>
                <w:color w:val="000000"/>
                <w:sz w:val="24"/>
                <w:szCs w:val="24"/>
              </w:rPr>
              <w:t xml:space="preserve">Кресло выполнено в ЭКОКОЖЕ: обивочный материал, изготовленный на основе из 75% полиэфира и 25% хлопка, покрытой 100% полиуретаном. Кресло комплектуется хромированными подлокотниками, обитыми кожей (модификация </w:t>
            </w:r>
            <w:proofErr w:type="spellStart"/>
            <w:r w:rsidR="00E61BC1" w:rsidRPr="00C0359E">
              <w:rPr>
                <w:color w:val="000000"/>
                <w:sz w:val="24"/>
                <w:szCs w:val="24"/>
              </w:rPr>
              <w:t>steel</w:t>
            </w:r>
            <w:proofErr w:type="spellEnd"/>
            <w:r w:rsidR="00E61BC1" w:rsidRPr="00C0359E">
              <w:rPr>
                <w:color w:val="000000"/>
                <w:sz w:val="24"/>
                <w:szCs w:val="24"/>
              </w:rPr>
              <w:t xml:space="preserve"> </w:t>
            </w:r>
            <w:proofErr w:type="spellStart"/>
            <w:r w:rsidR="00E61BC1" w:rsidRPr="00C0359E">
              <w:rPr>
                <w:color w:val="000000"/>
                <w:sz w:val="24"/>
                <w:szCs w:val="24"/>
              </w:rPr>
              <w:t>chrome</w:t>
            </w:r>
            <w:proofErr w:type="spellEnd"/>
            <w:r w:rsidR="00E61BC1" w:rsidRPr="00C0359E">
              <w:rPr>
                <w:color w:val="000000"/>
                <w:sz w:val="24"/>
                <w:szCs w:val="24"/>
              </w:rPr>
              <w:t xml:space="preserve">) и полированной алюминиевой базой (модификация </w:t>
            </w:r>
            <w:proofErr w:type="spellStart"/>
            <w:r w:rsidR="00E61BC1" w:rsidRPr="00C0359E">
              <w:rPr>
                <w:color w:val="000000"/>
                <w:sz w:val="24"/>
                <w:szCs w:val="24"/>
              </w:rPr>
              <w:t>steel</w:t>
            </w:r>
            <w:proofErr w:type="spellEnd"/>
            <w:r w:rsidR="00E61BC1" w:rsidRPr="00C0359E">
              <w:rPr>
                <w:color w:val="000000"/>
                <w:sz w:val="24"/>
                <w:szCs w:val="24"/>
              </w:rPr>
              <w:t xml:space="preserve"> </w:t>
            </w:r>
            <w:proofErr w:type="spellStart"/>
            <w:r w:rsidR="00E61BC1" w:rsidRPr="00C0359E">
              <w:rPr>
                <w:color w:val="000000"/>
                <w:sz w:val="24"/>
                <w:szCs w:val="24"/>
              </w:rPr>
              <w:t>chrome</w:t>
            </w:r>
            <w:proofErr w:type="spellEnd"/>
            <w:r w:rsidR="00E61BC1" w:rsidRPr="00C0359E">
              <w:rPr>
                <w:color w:val="000000"/>
                <w:sz w:val="24"/>
                <w:szCs w:val="24"/>
              </w:rPr>
              <w:t>). Предусмотрено два вида роликов - для мягких (ковровые покрытия) и твердых (паркет, ламинат) покрытий. На нерабочих поверхностях допускается использование искусственной кожи.</w:t>
            </w:r>
          </w:p>
          <w:p w:rsidR="00E61BC1" w:rsidRDefault="007E1516" w:rsidP="007E1516">
            <w:pPr>
              <w:pStyle w:val="a4"/>
              <w:widowControl/>
              <w:numPr>
                <w:ilvl w:val="0"/>
                <w:numId w:val="7"/>
              </w:numPr>
              <w:adjustRightInd/>
              <w:spacing w:line="240" w:lineRule="auto"/>
              <w:ind w:left="34" w:firstLine="0"/>
              <w:contextualSpacing/>
              <w:rPr>
                <w:color w:val="000000"/>
                <w:sz w:val="24"/>
                <w:szCs w:val="24"/>
              </w:rPr>
            </w:pPr>
            <w:r>
              <w:rPr>
                <w:color w:val="000000"/>
                <w:sz w:val="24"/>
                <w:szCs w:val="24"/>
              </w:rPr>
              <w:t>Стулья - г</w:t>
            </w:r>
            <w:r w:rsidR="00E61BC1" w:rsidRPr="00C0359E">
              <w:rPr>
                <w:color w:val="000000"/>
                <w:sz w:val="24"/>
                <w:szCs w:val="24"/>
              </w:rPr>
              <w:t xml:space="preserve">абаритные размеры: ширина сидения 460мм, глубина сидения 430мм, высота спинки от сидения 455мм. Стул с комфортными сидением и спинкой выполнен в, искусственной коже. Модель имеет хромированную металлическую раму, металлические подлокотники с мягкими накладками (модификация </w:t>
            </w:r>
            <w:proofErr w:type="spellStart"/>
            <w:r w:rsidR="00E61BC1" w:rsidRPr="00C0359E">
              <w:rPr>
                <w:color w:val="000000"/>
                <w:sz w:val="24"/>
                <w:szCs w:val="24"/>
              </w:rPr>
              <w:t>soft</w:t>
            </w:r>
            <w:proofErr w:type="spellEnd"/>
            <w:r w:rsidR="00E61BC1" w:rsidRPr="00C0359E">
              <w:rPr>
                <w:color w:val="000000"/>
                <w:sz w:val="24"/>
                <w:szCs w:val="24"/>
              </w:rPr>
              <w:t xml:space="preserve">). Стул  комплектуется откидным столиком, пластиковым (модификация T </w:t>
            </w:r>
            <w:proofErr w:type="spellStart"/>
            <w:r w:rsidR="00E61BC1" w:rsidRPr="00C0359E">
              <w:rPr>
                <w:color w:val="000000"/>
                <w:sz w:val="24"/>
                <w:szCs w:val="24"/>
              </w:rPr>
              <w:t>plast</w:t>
            </w:r>
            <w:proofErr w:type="spellEnd"/>
            <w:r w:rsidR="00E61BC1" w:rsidRPr="00C0359E">
              <w:rPr>
                <w:color w:val="000000"/>
                <w:sz w:val="24"/>
                <w:szCs w:val="24"/>
              </w:rPr>
              <w:t>). Модель штабелируется до 4 шт. в стопке.  Цвет согласовать с Заказчиком.</w:t>
            </w:r>
          </w:p>
          <w:p w:rsidR="007E1516" w:rsidRPr="007A2A9E" w:rsidRDefault="007E1516" w:rsidP="007E1516">
            <w:pPr>
              <w:pStyle w:val="a4"/>
              <w:widowControl/>
              <w:adjustRightInd/>
              <w:spacing w:line="240" w:lineRule="auto"/>
              <w:ind w:left="34"/>
              <w:contextualSpacing/>
              <w:rPr>
                <w:color w:val="000000"/>
                <w:sz w:val="24"/>
                <w:szCs w:val="24"/>
              </w:rPr>
            </w:pPr>
            <w:r w:rsidRPr="003C4762">
              <w:rPr>
                <w:b/>
                <w:color w:val="000000"/>
                <w:sz w:val="24"/>
                <w:szCs w:val="24"/>
              </w:rPr>
              <w:t>Предположительные цвета корпусной мебели:</w:t>
            </w:r>
            <w:r>
              <w:rPr>
                <w:b/>
                <w:color w:val="000000"/>
                <w:sz w:val="24"/>
                <w:szCs w:val="24"/>
              </w:rPr>
              <w:t xml:space="preserve"> «</w:t>
            </w:r>
            <w:proofErr w:type="spellStart"/>
            <w:r>
              <w:rPr>
                <w:b/>
                <w:color w:val="000000"/>
                <w:sz w:val="24"/>
                <w:szCs w:val="24"/>
              </w:rPr>
              <w:t>Мерано</w:t>
            </w:r>
            <w:proofErr w:type="spellEnd"/>
            <w:r>
              <w:rPr>
                <w:b/>
                <w:color w:val="000000"/>
                <w:sz w:val="24"/>
                <w:szCs w:val="24"/>
              </w:rPr>
              <w:t xml:space="preserve"> - коричневый»</w:t>
            </w:r>
          </w:p>
        </w:tc>
      </w:tr>
      <w:tr w:rsidR="004F33A3" w:rsidRPr="00415815" w:rsidTr="007477AC">
        <w:trPr>
          <w:trHeight w:val="320"/>
        </w:trPr>
        <w:tc>
          <w:tcPr>
            <w:tcW w:w="14884" w:type="dxa"/>
            <w:gridSpan w:val="3"/>
          </w:tcPr>
          <w:p w:rsidR="004F33A3" w:rsidRPr="00C0359E" w:rsidRDefault="00CE33FD" w:rsidP="004F33A3">
            <w:pPr>
              <w:pStyle w:val="a4"/>
              <w:widowControl/>
              <w:adjustRightInd/>
              <w:spacing w:line="240" w:lineRule="auto"/>
              <w:ind w:left="34"/>
              <w:contextualSpacing/>
              <w:rPr>
                <w:color w:val="000000"/>
                <w:sz w:val="24"/>
                <w:szCs w:val="24"/>
              </w:rPr>
            </w:pPr>
            <w:r w:rsidRPr="007E1516">
              <w:rPr>
                <w:b/>
                <w:color w:val="000000"/>
                <w:sz w:val="24"/>
                <w:szCs w:val="24"/>
              </w:rPr>
              <w:lastRenderedPageBreak/>
              <w:t>Общие требования к офисной мебели</w:t>
            </w:r>
            <w:r w:rsidRPr="003C4762">
              <w:rPr>
                <w:b/>
                <w:sz w:val="24"/>
                <w:szCs w:val="24"/>
              </w:rPr>
              <w:t xml:space="preserve"> </w:t>
            </w:r>
            <w:r>
              <w:rPr>
                <w:b/>
                <w:sz w:val="24"/>
                <w:szCs w:val="24"/>
              </w:rPr>
              <w:t xml:space="preserve">- </w:t>
            </w:r>
            <w:r w:rsidR="004F33A3" w:rsidRPr="00CE33FD">
              <w:rPr>
                <w:sz w:val="24"/>
                <w:szCs w:val="24"/>
              </w:rPr>
              <w:t xml:space="preserve">Цвет мебели должен быть согласован с Заказчиком.  Все изделия должны поставляться в </w:t>
            </w:r>
            <w:proofErr w:type="spellStart"/>
            <w:r w:rsidR="004F33A3" w:rsidRPr="00CE33FD">
              <w:rPr>
                <w:sz w:val="24"/>
                <w:szCs w:val="24"/>
              </w:rPr>
              <w:t>разобраном</w:t>
            </w:r>
            <w:proofErr w:type="spellEnd"/>
            <w:r w:rsidR="004F33A3" w:rsidRPr="00CE33FD">
              <w:rPr>
                <w:sz w:val="24"/>
                <w:szCs w:val="24"/>
              </w:rPr>
              <w:t xml:space="preserve"> виде и упакованы в </w:t>
            </w:r>
            <w:proofErr w:type="spellStart"/>
            <w:r w:rsidR="004F33A3" w:rsidRPr="00CE33FD">
              <w:rPr>
                <w:sz w:val="24"/>
                <w:szCs w:val="24"/>
              </w:rPr>
              <w:t>стрейч</w:t>
            </w:r>
            <w:proofErr w:type="spellEnd"/>
            <w:r w:rsidR="004F33A3" w:rsidRPr="00CE33FD">
              <w:rPr>
                <w:sz w:val="24"/>
                <w:szCs w:val="24"/>
              </w:rPr>
              <w:t xml:space="preserve"> ленту и трехслойный </w:t>
            </w:r>
            <w:proofErr w:type="spellStart"/>
            <w:r w:rsidR="004F33A3" w:rsidRPr="00CE33FD">
              <w:rPr>
                <w:sz w:val="24"/>
                <w:szCs w:val="24"/>
              </w:rPr>
              <w:t>гофрокартон</w:t>
            </w:r>
            <w:proofErr w:type="spellEnd"/>
            <w:r w:rsidR="004F33A3" w:rsidRPr="00CE33FD">
              <w:rPr>
                <w:sz w:val="24"/>
                <w:szCs w:val="24"/>
              </w:rPr>
              <w:t xml:space="preserve">, каждая деталь должна быть обязательно промаркирована бумажным </w:t>
            </w:r>
            <w:proofErr w:type="spellStart"/>
            <w:r w:rsidR="004F33A3" w:rsidRPr="00CE33FD">
              <w:rPr>
                <w:sz w:val="24"/>
                <w:szCs w:val="24"/>
              </w:rPr>
              <w:t>стикером</w:t>
            </w:r>
            <w:proofErr w:type="spellEnd"/>
            <w:r w:rsidR="004F33A3" w:rsidRPr="00CE33FD">
              <w:rPr>
                <w:sz w:val="24"/>
                <w:szCs w:val="24"/>
              </w:rPr>
              <w:t xml:space="preserve"> размером 6*4см с наименованием детали и размером. Сборка мебели обязательна. Древесноволокнистые плиты должны быть с содержанием формальдегида класса Е1, влажностью не менее 4-9 % и средней плотности 780+/-20 кг/м3. Плотность плит ЛДСП должна составлять 850-900 кг/</w:t>
            </w:r>
            <w:proofErr w:type="spellStart"/>
            <w:r w:rsidR="004F33A3" w:rsidRPr="00CE33FD">
              <w:rPr>
                <w:sz w:val="24"/>
                <w:szCs w:val="24"/>
              </w:rPr>
              <w:t>м.куб</w:t>
            </w:r>
            <w:proofErr w:type="spellEnd"/>
            <w:r w:rsidR="004F33A3" w:rsidRPr="00CE33FD">
              <w:rPr>
                <w:sz w:val="24"/>
                <w:szCs w:val="24"/>
              </w:rPr>
              <w:t>. Плиты не должны выделять формальдегид, содержащийся в синтетических клеях. ЛДСП должен быть изготовлен из плит класса Е1 или Е2, с содержанием формальдегида не более 10-30 миллиграммов на 100 гр. плиты.</w:t>
            </w:r>
            <w:r w:rsidR="0080529D" w:rsidRPr="00CE33FD">
              <w:rPr>
                <w:color w:val="000000"/>
                <w:sz w:val="24"/>
                <w:szCs w:val="24"/>
              </w:rPr>
              <w:t xml:space="preserve"> Ручки выполнены из хромированной стали с эффектом матирования. </w:t>
            </w:r>
            <w:r w:rsidR="004F33A3" w:rsidRPr="00CE33FD">
              <w:rPr>
                <w:sz w:val="24"/>
                <w:szCs w:val="24"/>
              </w:rPr>
              <w:t xml:space="preserve">  Вся соединительная фурнитура должна быть в виде четырехкомпонентной система стяжек и должна обеспечивать многократную сборку/разборку мебели.</w:t>
            </w:r>
          </w:p>
        </w:tc>
      </w:tr>
    </w:tbl>
    <w:p w:rsidR="00E61BC1" w:rsidRPr="00336193" w:rsidRDefault="00E61BC1" w:rsidP="00E61BC1">
      <w:pPr>
        <w:jc w:val="center"/>
        <w:rPr>
          <w:rFonts w:ascii="Times New Roman" w:hAnsi="Times New Roman" w:cs="Times New Roman"/>
          <w:sz w:val="28"/>
          <w:szCs w:val="28"/>
        </w:rPr>
      </w:pPr>
    </w:p>
    <w:sectPr w:rsidR="00E61BC1" w:rsidRPr="00336193" w:rsidSect="007477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0BF"/>
    <w:multiLevelType w:val="hybridMultilevel"/>
    <w:tmpl w:val="F2AC6C9A"/>
    <w:lvl w:ilvl="0" w:tplc="5A7CDE9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074B0307"/>
    <w:multiLevelType w:val="hybridMultilevel"/>
    <w:tmpl w:val="7748A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B2DAC"/>
    <w:multiLevelType w:val="hybridMultilevel"/>
    <w:tmpl w:val="1BEC6E98"/>
    <w:lvl w:ilvl="0" w:tplc="BEA2F96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nsid w:val="2CCA039C"/>
    <w:multiLevelType w:val="hybridMultilevel"/>
    <w:tmpl w:val="1C5E8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55DF1"/>
    <w:multiLevelType w:val="hybridMultilevel"/>
    <w:tmpl w:val="D97E5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0E6823"/>
    <w:multiLevelType w:val="hybridMultilevel"/>
    <w:tmpl w:val="1042F8C6"/>
    <w:lvl w:ilvl="0" w:tplc="8F2617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AD4B3E"/>
    <w:multiLevelType w:val="hybridMultilevel"/>
    <w:tmpl w:val="50E8498A"/>
    <w:lvl w:ilvl="0" w:tplc="F11674D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5CA8560E"/>
    <w:multiLevelType w:val="hybridMultilevel"/>
    <w:tmpl w:val="A2F04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C1"/>
    <w:rsid w:val="001522A8"/>
    <w:rsid w:val="00380BB7"/>
    <w:rsid w:val="003C4762"/>
    <w:rsid w:val="003C4CBD"/>
    <w:rsid w:val="004C2C4B"/>
    <w:rsid w:val="004F33A3"/>
    <w:rsid w:val="005217C9"/>
    <w:rsid w:val="007477AC"/>
    <w:rsid w:val="007E1516"/>
    <w:rsid w:val="007E68F5"/>
    <w:rsid w:val="0080529D"/>
    <w:rsid w:val="008F6A72"/>
    <w:rsid w:val="00A17E73"/>
    <w:rsid w:val="00AA1EF1"/>
    <w:rsid w:val="00AF2319"/>
    <w:rsid w:val="00B256F7"/>
    <w:rsid w:val="00BD5B4A"/>
    <w:rsid w:val="00BE4FDC"/>
    <w:rsid w:val="00CE33FD"/>
    <w:rsid w:val="00E5169B"/>
    <w:rsid w:val="00E61BC1"/>
    <w:rsid w:val="00F06784"/>
    <w:rsid w:val="00FB4954"/>
    <w:rsid w:val="00FE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3D5C4-643C-450C-9762-415B6C49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B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B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61BC1"/>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5">
    <w:name w:val="Абзац списка Знак"/>
    <w:link w:val="a4"/>
    <w:uiPriority w:val="34"/>
    <w:rsid w:val="00E61BC1"/>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BE4F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8555</Words>
  <Characters>48767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Ерасыл Актымбаев</cp:lastModifiedBy>
  <cp:revision>8</cp:revision>
  <cp:lastPrinted>2015-03-03T10:12:00Z</cp:lastPrinted>
  <dcterms:created xsi:type="dcterms:W3CDTF">2015-03-03T08:58:00Z</dcterms:created>
  <dcterms:modified xsi:type="dcterms:W3CDTF">2015-03-03T11:56:00Z</dcterms:modified>
</cp:coreProperties>
</file>