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76" w:type="dxa"/>
        <w:tblLayout w:type="fixed"/>
        <w:tblLook w:val="04A0" w:firstRow="1" w:lastRow="0" w:firstColumn="1" w:lastColumn="0" w:noHBand="0" w:noVBand="1"/>
      </w:tblPr>
      <w:tblGrid>
        <w:gridCol w:w="10065"/>
      </w:tblGrid>
      <w:tr w:rsidR="00EC4758" w:rsidRPr="00895BF3" w:rsidTr="000B253E">
        <w:trPr>
          <w:trHeight w:val="142"/>
        </w:trPr>
        <w:tc>
          <w:tcPr>
            <w:tcW w:w="10065" w:type="dxa"/>
            <w:tcBorders>
              <w:top w:val="nil"/>
              <w:left w:val="nil"/>
              <w:right w:val="nil"/>
            </w:tcBorders>
            <w:shd w:val="clear" w:color="auto" w:fill="auto"/>
            <w:noWrap/>
            <w:vAlign w:val="center"/>
            <w:hideMark/>
          </w:tcPr>
          <w:p w:rsidR="001E7E97" w:rsidRDefault="001E7E97" w:rsidP="00D46625">
            <w:pPr>
              <w:spacing w:after="0" w:line="240" w:lineRule="auto"/>
              <w:jc w:val="center"/>
              <w:rPr>
                <w:rFonts w:ascii="Times New Roman" w:eastAsia="Times New Roman" w:hAnsi="Times New Roman"/>
                <w:b/>
                <w:bCs/>
                <w:sz w:val="24"/>
                <w:szCs w:val="24"/>
                <w:lang w:eastAsia="ru-RU"/>
              </w:rPr>
            </w:pPr>
            <w:bookmarkStart w:id="0" w:name="_GoBack"/>
            <w:bookmarkEnd w:id="0"/>
          </w:p>
          <w:p w:rsidR="00EC4758" w:rsidRDefault="00EC4758" w:rsidP="00D46625">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sidR="00096641">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sidR="00096641">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eastAsia="ru-RU"/>
              </w:rPr>
              <w:t xml:space="preserve"> </w:t>
            </w:r>
            <w:r w:rsidRPr="00895BF3">
              <w:rPr>
                <w:rFonts w:ascii="Times New Roman" w:eastAsia="Times New Roman" w:hAnsi="Times New Roman"/>
                <w:b/>
                <w:bCs/>
                <w:sz w:val="24"/>
                <w:szCs w:val="24"/>
                <w:lang w:eastAsia="ru-RU"/>
              </w:rPr>
              <w:t xml:space="preserve">к </w:t>
            </w:r>
            <w:r w:rsidR="00096641">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sidR="0092217D">
              <w:rPr>
                <w:rFonts w:ascii="Times New Roman" w:eastAsia="Times New Roman" w:hAnsi="Times New Roman"/>
                <w:b/>
                <w:bCs/>
                <w:sz w:val="24"/>
                <w:szCs w:val="24"/>
                <w:lang w:eastAsia="ru-RU"/>
              </w:rPr>
              <w:t>, по лоту №1.</w:t>
            </w:r>
          </w:p>
          <w:p w:rsidR="00EC4758" w:rsidRPr="00895BF3" w:rsidRDefault="00EC4758" w:rsidP="00D46625">
            <w:pPr>
              <w:spacing w:after="0" w:line="240" w:lineRule="auto"/>
              <w:jc w:val="center"/>
              <w:rPr>
                <w:rFonts w:ascii="Times New Roman" w:eastAsia="Times New Roman" w:hAnsi="Times New Roman"/>
                <w:b/>
                <w:bCs/>
                <w:sz w:val="24"/>
                <w:szCs w:val="24"/>
                <w:lang w:eastAsia="ru-RU"/>
              </w:rPr>
            </w:pPr>
          </w:p>
        </w:tc>
      </w:tr>
      <w:tr w:rsidR="00EC4758" w:rsidRPr="00895BF3" w:rsidTr="000B253E">
        <w:trPr>
          <w:trHeight w:val="298"/>
        </w:trPr>
        <w:tc>
          <w:tcPr>
            <w:tcW w:w="10065" w:type="dxa"/>
            <w:tcBorders>
              <w:top w:val="nil"/>
              <w:left w:val="nil"/>
              <w:bottom w:val="nil"/>
              <w:right w:val="nil"/>
            </w:tcBorders>
            <w:shd w:val="clear" w:color="auto" w:fill="auto"/>
            <w:vAlign w:val="center"/>
            <w:hideMark/>
          </w:tcPr>
          <w:p w:rsidR="00EC4758" w:rsidRPr="00092325" w:rsidRDefault="00EC4758" w:rsidP="00D46625">
            <w:pPr>
              <w:spacing w:after="0" w:line="240" w:lineRule="auto"/>
              <w:jc w:val="center"/>
              <w:rPr>
                <w:rFonts w:ascii="Times New Roman" w:eastAsia="Times New Roman" w:hAnsi="Times New Roman"/>
                <w:b/>
                <w:bCs/>
                <w:sz w:val="24"/>
                <w:szCs w:val="24"/>
                <w:lang w:eastAsia="ru-RU"/>
              </w:rPr>
            </w:pPr>
            <w:r w:rsidRPr="00092325">
              <w:rPr>
                <w:rFonts w:ascii="Times New Roman" w:eastAsia="Times New Roman" w:hAnsi="Times New Roman"/>
                <w:b/>
                <w:bCs/>
                <w:sz w:val="24"/>
                <w:szCs w:val="24"/>
                <w:lang w:eastAsia="ru-RU"/>
              </w:rPr>
              <w:t>«</w:t>
            </w:r>
            <w:r w:rsidR="00BE2BC4" w:rsidRPr="00092325">
              <w:rPr>
                <w:rFonts w:ascii="Times New Roman" w:eastAsia="Times New Roman" w:hAnsi="Times New Roman"/>
                <w:b/>
                <w:bCs/>
                <w:sz w:val="24"/>
                <w:szCs w:val="24"/>
                <w:lang w:eastAsia="ru-RU"/>
              </w:rPr>
              <w:t>Ремонт и техническое обслуживани</w:t>
            </w:r>
            <w:r w:rsidR="00092325" w:rsidRPr="00092325">
              <w:rPr>
                <w:rFonts w:ascii="Times New Roman" w:eastAsia="Times New Roman" w:hAnsi="Times New Roman"/>
                <w:b/>
                <w:bCs/>
                <w:sz w:val="24"/>
                <w:szCs w:val="24"/>
                <w:lang w:eastAsia="ru-RU"/>
              </w:rPr>
              <w:t>е машин специального назначения</w:t>
            </w:r>
            <w:r w:rsidR="00BE2BC4" w:rsidRPr="00092325">
              <w:rPr>
                <w:rFonts w:ascii="Times New Roman" w:eastAsia="Times New Roman" w:hAnsi="Times New Roman"/>
                <w:b/>
                <w:bCs/>
                <w:sz w:val="24"/>
                <w:szCs w:val="24"/>
                <w:lang w:eastAsia="ru-RU"/>
              </w:rPr>
              <w:t>»</w:t>
            </w:r>
            <w:r w:rsidRPr="00092325">
              <w:rPr>
                <w:rFonts w:ascii="Times New Roman" w:eastAsia="Times New Roman" w:hAnsi="Times New Roman"/>
                <w:b/>
                <w:bCs/>
                <w:sz w:val="24"/>
                <w:szCs w:val="24"/>
                <w:lang w:eastAsia="ru-RU"/>
              </w:rPr>
              <w:t xml:space="preserve"> </w:t>
            </w:r>
          </w:p>
          <w:p w:rsidR="00475BB0" w:rsidRPr="00895BF3" w:rsidRDefault="00475BB0" w:rsidP="0092217D">
            <w:pPr>
              <w:spacing w:after="0" w:line="240" w:lineRule="auto"/>
              <w:jc w:val="center"/>
              <w:rPr>
                <w:rFonts w:ascii="Times New Roman" w:eastAsia="Times New Roman" w:hAnsi="Times New Roman"/>
                <w:bCs/>
                <w:sz w:val="24"/>
                <w:szCs w:val="24"/>
                <w:lang w:eastAsia="ru-RU"/>
              </w:rPr>
            </w:pPr>
          </w:p>
        </w:tc>
      </w:tr>
      <w:tr w:rsidR="00EC4758" w:rsidRPr="00895BF3" w:rsidTr="000B253E">
        <w:trPr>
          <w:trHeight w:val="7545"/>
        </w:trPr>
        <w:tc>
          <w:tcPr>
            <w:tcW w:w="10065" w:type="dxa"/>
            <w:tcBorders>
              <w:top w:val="nil"/>
              <w:left w:val="nil"/>
              <w:bottom w:val="nil"/>
              <w:right w:val="nil"/>
            </w:tcBorders>
            <w:shd w:val="clear" w:color="auto" w:fill="auto"/>
            <w:noWrap/>
            <w:vAlign w:val="center"/>
            <w:hideMark/>
          </w:tcPr>
          <w:p w:rsidR="00EC4758" w:rsidRPr="002E0B43" w:rsidRDefault="00EC4758" w:rsidP="00D46625">
            <w:pPr>
              <w:pStyle w:val="a3"/>
              <w:numPr>
                <w:ilvl w:val="0"/>
                <w:numId w:val="1"/>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C02F9E" w:rsidRDefault="00EE292F" w:rsidP="00D46625">
            <w:pPr>
              <w:spacing w:after="0" w:line="240" w:lineRule="auto"/>
              <w:jc w:val="both"/>
              <w:rPr>
                <w:rFonts w:ascii="Times New Roman" w:eastAsia="Times New Roman" w:hAnsi="Times New Roman"/>
                <w:color w:val="000000"/>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специального назначения</w:t>
            </w:r>
            <w:r w:rsidR="00162010">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C02F9E">
              <w:rPr>
                <w:rFonts w:ascii="Times New Roman" w:eastAsia="Times New Roman" w:hAnsi="Times New Roman"/>
                <w:color w:val="000000"/>
                <w:sz w:val="24"/>
                <w:szCs w:val="24"/>
                <w:lang w:eastAsia="ru-RU"/>
              </w:rPr>
              <w:t>:</w:t>
            </w:r>
          </w:p>
          <w:p w:rsidR="00C02F9E" w:rsidRPr="00AB2B15" w:rsidRDefault="00AB2B15" w:rsidP="00D46625">
            <w:pPr>
              <w:spacing w:after="0" w:line="240" w:lineRule="auto"/>
              <w:jc w:val="both"/>
              <w:rPr>
                <w:rFonts w:ascii="Times New Roman" w:eastAsia="Times New Roman" w:hAnsi="Times New Roman"/>
                <w:bCs/>
                <w:sz w:val="24"/>
                <w:szCs w:val="24"/>
                <w:lang w:eastAsia="ru-RU"/>
              </w:rPr>
            </w:pPr>
            <w:r w:rsidRPr="00673706">
              <w:rPr>
                <w:rFonts w:ascii="Times New Roman" w:eastAsia="Times New Roman" w:hAnsi="Times New Roman"/>
                <w:bCs/>
                <w:sz w:val="24"/>
                <w:szCs w:val="24"/>
                <w:lang w:eastAsia="ru-RU"/>
              </w:rPr>
              <w:t>HIDROMEK HMK 102B гос.номер ADD 279 R, HITACHI ZAXIS330-3G гос.номер ADD 275 R, Kerax 440,34t седельный тягач, гос. номер 465 АТ 12, Kerax 440,34t седельный тягач, гос. номер 419 АТ 12, NEW HOLLAND D350 гос.номер  ADD 278 R, HIDROMEK HMK 102B гос.номер ADD 280 R, HITACHI ZAXIS330-3G гос.номер ADD 274 R</w:t>
            </w:r>
            <w:r>
              <w:rPr>
                <w:rFonts w:ascii="Times New Roman" w:eastAsia="Times New Roman" w:hAnsi="Times New Roman"/>
                <w:bCs/>
                <w:sz w:val="24"/>
                <w:szCs w:val="24"/>
                <w:lang w:eastAsia="ru-RU"/>
              </w:rPr>
              <w:t>.</w:t>
            </w:r>
            <w:r w:rsidR="00EE292F">
              <w:rPr>
                <w:rFonts w:ascii="Times New Roman" w:eastAsia="Times New Roman" w:hAnsi="Times New Roman"/>
                <w:bCs/>
                <w:sz w:val="24"/>
                <w:szCs w:val="24"/>
                <w:lang w:eastAsia="ru-RU"/>
              </w:rPr>
              <w:t xml:space="preserve"> </w:t>
            </w:r>
          </w:p>
          <w:p w:rsidR="00DE05E1" w:rsidRPr="00AB2B15" w:rsidRDefault="00DE05E1" w:rsidP="00D46625">
            <w:pPr>
              <w:spacing w:after="0" w:line="240" w:lineRule="auto"/>
              <w:jc w:val="both"/>
              <w:rPr>
                <w:rFonts w:ascii="Times New Roman" w:eastAsia="Times New Roman" w:hAnsi="Times New Roman"/>
                <w:bCs/>
                <w:sz w:val="24"/>
                <w:szCs w:val="24"/>
                <w:lang w:eastAsia="ru-RU"/>
              </w:rPr>
            </w:pPr>
          </w:p>
          <w:p w:rsidR="00EC4758" w:rsidRPr="002E0B43" w:rsidRDefault="00EC4758" w:rsidP="00D46625">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C02F9E" w:rsidRDefault="00381F22" w:rsidP="00162010">
            <w:pPr>
              <w:spacing w:after="0" w:line="240" w:lineRule="auto"/>
              <w:jc w:val="both"/>
              <w:rPr>
                <w:rFonts w:ascii="Times New Roman" w:eastAsia="Times New Roman" w:hAnsi="Times New Roman"/>
                <w:color w:val="000000"/>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специального назначения</w:t>
            </w:r>
            <w:r w:rsidR="007C06BF" w:rsidRPr="00E83572">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p>
          <w:p w:rsidR="00162010" w:rsidRPr="00D83B74" w:rsidRDefault="00162010" w:rsidP="00162010">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162010" w:rsidRDefault="00162010" w:rsidP="001620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w:t>
            </w:r>
            <w:r w:rsidR="00AB2B15">
              <w:rPr>
                <w:rFonts w:ascii="Times New Roman" w:eastAsia="Times New Roman" w:hAnsi="Times New Roman"/>
                <w:sz w:val="24"/>
                <w:szCs w:val="24"/>
                <w:lang w:eastAsia="ru-RU"/>
              </w:rPr>
              <w:t>ные материалы и запасные части,</w:t>
            </w:r>
            <w:r>
              <w:rPr>
                <w:rFonts w:ascii="Times New Roman" w:eastAsia="Times New Roman" w:hAnsi="Times New Roman"/>
                <w:sz w:val="24"/>
                <w:szCs w:val="24"/>
                <w:lang w:eastAsia="ru-RU"/>
              </w:rPr>
              <w:t xml:space="preserve"> рекомендованные заводом-изготовителем и имеющие сертификат соответствия.</w:t>
            </w:r>
          </w:p>
          <w:p w:rsidR="00162010" w:rsidRDefault="00162010" w:rsidP="001620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162010" w:rsidRPr="00D83B74" w:rsidRDefault="00162010" w:rsidP="00162010">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EC4758" w:rsidRPr="00895BF3" w:rsidRDefault="00EC4758" w:rsidP="00D20690">
            <w:pPr>
              <w:spacing w:after="0" w:line="240" w:lineRule="auto"/>
              <w:ind w:left="34"/>
              <w:rPr>
                <w:rFonts w:ascii="Arial CYR" w:eastAsia="Times New Roman" w:hAnsi="Arial CYR" w:cs="Arial CYR"/>
                <w:sz w:val="24"/>
                <w:szCs w:val="24"/>
                <w:lang w:eastAsia="ru-RU"/>
              </w:rPr>
            </w:pPr>
          </w:p>
        </w:tc>
      </w:tr>
    </w:tbl>
    <w:p w:rsidR="00EC4758" w:rsidRDefault="00EC4758"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DE05E1" w:rsidRDefault="00DE05E1" w:rsidP="00EC4758">
      <w:pPr>
        <w:spacing w:after="0" w:line="240" w:lineRule="auto"/>
        <w:jc w:val="center"/>
        <w:rPr>
          <w:rFonts w:ascii="Times New Roman" w:hAnsi="Times New Roman"/>
          <w:sz w:val="24"/>
          <w:szCs w:val="24"/>
        </w:rPr>
      </w:pPr>
    </w:p>
    <w:p w:rsidR="00E668D0" w:rsidRDefault="00E668D0" w:rsidP="00EC4758">
      <w:pPr>
        <w:spacing w:after="0" w:line="240" w:lineRule="auto"/>
        <w:jc w:val="center"/>
        <w:rPr>
          <w:rFonts w:ascii="Times New Roman" w:hAnsi="Times New Roman"/>
          <w:sz w:val="24"/>
          <w:szCs w:val="24"/>
        </w:rPr>
      </w:pPr>
    </w:p>
    <w:p w:rsidR="00E668D0" w:rsidRDefault="00E668D0" w:rsidP="00E668D0">
      <w:pPr>
        <w:spacing w:after="0" w:line="240" w:lineRule="auto"/>
        <w:rPr>
          <w:rFonts w:ascii="Times New Roman" w:eastAsia="Times New Roman" w:hAnsi="Times New Roman"/>
          <w:b/>
          <w:bCs/>
          <w:color w:val="000000"/>
          <w:sz w:val="24"/>
          <w:szCs w:val="24"/>
          <w:lang w:eastAsia="ru-RU"/>
        </w:rPr>
        <w:sectPr w:rsidR="00E668D0" w:rsidSect="00B53514">
          <w:pgSz w:w="11906" w:h="16838"/>
          <w:pgMar w:top="567" w:right="567" w:bottom="567" w:left="1134" w:header="709" w:footer="709" w:gutter="0"/>
          <w:cols w:space="708"/>
          <w:docGrid w:linePitch="360"/>
        </w:sectPr>
      </w:pPr>
    </w:p>
    <w:p w:rsidR="00390549" w:rsidRDefault="00390549" w:rsidP="00EC4758">
      <w:pPr>
        <w:spacing w:after="0" w:line="240" w:lineRule="auto"/>
        <w:jc w:val="center"/>
        <w:rPr>
          <w:rFonts w:ascii="Times New Roman" w:hAnsi="Times New Roman"/>
          <w:sz w:val="24"/>
          <w:szCs w:val="24"/>
        </w:rPr>
      </w:pPr>
    </w:p>
    <w:tbl>
      <w:tblPr>
        <w:tblW w:w="15596" w:type="dxa"/>
        <w:tblInd w:w="108" w:type="dxa"/>
        <w:tblLook w:val="04A0" w:firstRow="1" w:lastRow="0" w:firstColumn="1" w:lastColumn="0" w:noHBand="0" w:noVBand="1"/>
      </w:tblPr>
      <w:tblGrid>
        <w:gridCol w:w="436"/>
        <w:gridCol w:w="1916"/>
        <w:gridCol w:w="1474"/>
        <w:gridCol w:w="3442"/>
        <w:gridCol w:w="1096"/>
        <w:gridCol w:w="347"/>
        <w:gridCol w:w="503"/>
        <w:gridCol w:w="265"/>
        <w:gridCol w:w="731"/>
        <w:gridCol w:w="98"/>
        <w:gridCol w:w="1049"/>
        <w:gridCol w:w="629"/>
        <w:gridCol w:w="1443"/>
        <w:gridCol w:w="333"/>
        <w:gridCol w:w="1834"/>
      </w:tblGrid>
      <w:tr w:rsidR="00EE286C" w:rsidRPr="00EE292F" w:rsidTr="00F85E3C">
        <w:trPr>
          <w:gridAfter w:val="2"/>
          <w:wAfter w:w="2167" w:type="dxa"/>
          <w:trHeight w:val="300"/>
        </w:trPr>
        <w:tc>
          <w:tcPr>
            <w:tcW w:w="436" w:type="dxa"/>
            <w:tcBorders>
              <w:top w:val="nil"/>
              <w:left w:val="nil"/>
              <w:bottom w:val="nil"/>
              <w:right w:val="nil"/>
            </w:tcBorders>
            <w:shd w:val="clear" w:color="auto" w:fill="auto"/>
            <w:noWrap/>
            <w:vAlign w:val="bottom"/>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c>
          <w:tcPr>
            <w:tcW w:w="3390" w:type="dxa"/>
            <w:gridSpan w:val="2"/>
            <w:tcBorders>
              <w:top w:val="nil"/>
              <w:left w:val="nil"/>
              <w:bottom w:val="nil"/>
              <w:right w:val="nil"/>
            </w:tcBorders>
            <w:shd w:val="clear" w:color="auto" w:fill="auto"/>
            <w:noWrap/>
            <w:vAlign w:val="bottom"/>
            <w:hideMark/>
          </w:tcPr>
          <w:p w:rsidR="00EE286C" w:rsidRPr="00EE292F" w:rsidRDefault="00EE286C" w:rsidP="00EE292F">
            <w:pPr>
              <w:spacing w:after="0" w:line="240" w:lineRule="auto"/>
              <w:rPr>
                <w:rFonts w:eastAsia="Times New Roman" w:cs="Calibri"/>
                <w:color w:val="000000"/>
                <w:sz w:val="20"/>
                <w:szCs w:val="20"/>
                <w:lang w:eastAsia="ru-RU"/>
              </w:rPr>
            </w:pPr>
            <w:r>
              <w:rPr>
                <w:rFonts w:ascii="Times New Roman" w:eastAsia="Times New Roman" w:hAnsi="Times New Roman"/>
                <w:b/>
                <w:bCs/>
                <w:color w:val="000000"/>
                <w:sz w:val="24"/>
                <w:szCs w:val="24"/>
                <w:lang w:eastAsia="ru-RU"/>
              </w:rPr>
              <w:t xml:space="preserve">3. Объем </w:t>
            </w:r>
            <w:r w:rsidRPr="00EE292F">
              <w:rPr>
                <w:rFonts w:ascii="Times New Roman" w:eastAsia="Times New Roman" w:hAnsi="Times New Roman"/>
                <w:b/>
                <w:bCs/>
                <w:color w:val="000000"/>
                <w:sz w:val="24"/>
                <w:szCs w:val="24"/>
                <w:lang w:eastAsia="ru-RU"/>
              </w:rPr>
              <w:t>работы</w:t>
            </w:r>
          </w:p>
        </w:tc>
        <w:tc>
          <w:tcPr>
            <w:tcW w:w="4885" w:type="dxa"/>
            <w:gridSpan w:val="3"/>
            <w:tcBorders>
              <w:top w:val="nil"/>
              <w:left w:val="nil"/>
              <w:bottom w:val="nil"/>
              <w:right w:val="nil"/>
            </w:tcBorders>
            <w:shd w:val="clear" w:color="auto" w:fill="auto"/>
            <w:noWrap/>
            <w:vAlign w:val="bottom"/>
            <w:hideMark/>
          </w:tcPr>
          <w:p w:rsidR="00EE286C" w:rsidRPr="00EE292F" w:rsidRDefault="00EE286C" w:rsidP="00EE292F">
            <w:pPr>
              <w:spacing w:after="0" w:line="240" w:lineRule="auto"/>
              <w:rPr>
                <w:rFonts w:eastAsia="Times New Roman" w:cs="Calibri"/>
                <w:color w:val="000000"/>
                <w:sz w:val="20"/>
                <w:szCs w:val="20"/>
                <w:lang w:eastAsia="ru-RU"/>
              </w:rPr>
            </w:pPr>
          </w:p>
        </w:tc>
        <w:tc>
          <w:tcPr>
            <w:tcW w:w="503" w:type="dxa"/>
            <w:tcBorders>
              <w:top w:val="nil"/>
              <w:left w:val="nil"/>
              <w:bottom w:val="nil"/>
              <w:right w:val="nil"/>
            </w:tcBorders>
            <w:shd w:val="clear" w:color="auto" w:fill="auto"/>
            <w:noWrap/>
            <w:vAlign w:val="center"/>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c>
          <w:tcPr>
            <w:tcW w:w="265" w:type="dxa"/>
            <w:tcBorders>
              <w:top w:val="nil"/>
              <w:left w:val="nil"/>
              <w:bottom w:val="nil"/>
              <w:right w:val="nil"/>
            </w:tcBorders>
            <w:shd w:val="clear" w:color="auto" w:fill="auto"/>
            <w:noWrap/>
            <w:vAlign w:val="center"/>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c>
          <w:tcPr>
            <w:tcW w:w="829" w:type="dxa"/>
            <w:gridSpan w:val="2"/>
            <w:tcBorders>
              <w:top w:val="nil"/>
              <w:left w:val="nil"/>
              <w:bottom w:val="nil"/>
              <w:right w:val="nil"/>
            </w:tcBorders>
            <w:shd w:val="clear" w:color="auto" w:fill="auto"/>
            <w:noWrap/>
            <w:vAlign w:val="center"/>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c>
          <w:tcPr>
            <w:tcW w:w="1049" w:type="dxa"/>
            <w:tcBorders>
              <w:top w:val="nil"/>
              <w:left w:val="nil"/>
              <w:bottom w:val="nil"/>
              <w:right w:val="nil"/>
            </w:tcBorders>
            <w:shd w:val="clear" w:color="auto" w:fill="auto"/>
            <w:noWrap/>
            <w:vAlign w:val="center"/>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c>
          <w:tcPr>
            <w:tcW w:w="2072" w:type="dxa"/>
            <w:gridSpan w:val="2"/>
            <w:tcBorders>
              <w:top w:val="nil"/>
              <w:left w:val="nil"/>
              <w:bottom w:val="nil"/>
              <w:right w:val="nil"/>
            </w:tcBorders>
            <w:shd w:val="clear" w:color="auto" w:fill="auto"/>
            <w:noWrap/>
            <w:vAlign w:val="center"/>
            <w:hideMark/>
          </w:tcPr>
          <w:p w:rsidR="00EE286C" w:rsidRPr="00EE292F" w:rsidRDefault="00EE286C" w:rsidP="00EE292F">
            <w:pPr>
              <w:spacing w:after="0" w:line="240" w:lineRule="auto"/>
              <w:rPr>
                <w:rFonts w:ascii="Times New Roman" w:eastAsia="Times New Roman" w:hAnsi="Times New Roman"/>
                <w:b/>
                <w:bCs/>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1.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ADD 279 R</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основного фильтра гидравлики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трансмиссии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и осмотр машины после ТО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3"/>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83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2.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ADD 275 R</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пилотного гидравлического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основного фильтра гидравлики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Kомпьютерная диагностика и осмотр машины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3"/>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83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3.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465 АТ 12</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влагоотделителя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(сообщения с атмосферой)</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рулевого управления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в дифференциалах</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в КПП</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тормозной системы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Kомпьютерная диагностика и осмотр машины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718" w:type="dxa"/>
            <w:gridSpan w:val="8"/>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c>
          <w:tcPr>
            <w:tcW w:w="3610" w:type="dxa"/>
            <w:gridSpan w:val="3"/>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c>
          <w:tcPr>
            <w:tcW w:w="5386" w:type="dxa"/>
            <w:gridSpan w:val="6"/>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4.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Ремонт и техническое обслуживание машин специального </w:t>
            </w:r>
            <w:r w:rsidRPr="00F85E3C">
              <w:rPr>
                <w:rFonts w:ascii="Times New Roman" w:eastAsia="Times New Roman" w:hAnsi="Times New Roman"/>
                <w:color w:val="000000"/>
                <w:sz w:val="20"/>
                <w:szCs w:val="20"/>
                <w:lang w:eastAsia="ru-RU"/>
              </w:rPr>
              <w:lastRenderedPageBreak/>
              <w:t>назначения-специальной техники Kerax 440,34t седельный тягач, гос. номер                         419 АТ 12</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влагоотделителя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(сообщения с атмосферой)</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рулевого управления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в дифференциалах</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в КПП</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тормозной системы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Kомпьютерная диагностика и осмотр машины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комплекта ролика и ремня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333333"/>
                <w:sz w:val="20"/>
                <w:szCs w:val="20"/>
                <w:lang w:eastAsia="ru-RU"/>
              </w:rPr>
            </w:pPr>
            <w:r w:rsidRPr="00F85E3C">
              <w:rPr>
                <w:rFonts w:ascii="Times New Roman" w:eastAsia="Times New Roman" w:hAnsi="Times New Roman"/>
                <w:b/>
                <w:bCs/>
                <w:color w:val="333333"/>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3"/>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83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5.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бульдозера NEW HOLLAND D350 гос.номер                        ADD 278 R</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трансмиссионного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механизма поворота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Kомпьютерная диагностика и осмотр машины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09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776" w:type="dxa"/>
            <w:gridSpan w:val="3"/>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834" w:type="dxa"/>
            <w:tcBorders>
              <w:top w:val="nil"/>
              <w:left w:val="nil"/>
              <w:bottom w:val="nil"/>
              <w:right w:val="nil"/>
            </w:tcBorders>
            <w:shd w:val="clear" w:color="auto" w:fill="auto"/>
            <w:vAlign w:val="center"/>
            <w:hideMark/>
          </w:tcPr>
          <w:p w:rsidR="00F85E3C" w:rsidRDefault="00F85E3C" w:rsidP="00F85E3C">
            <w:pPr>
              <w:spacing w:after="0" w:line="240" w:lineRule="auto"/>
              <w:jc w:val="center"/>
              <w:rPr>
                <w:rFonts w:ascii="Times New Roman" w:eastAsia="Times New Roman" w:hAnsi="Times New Roman"/>
                <w:color w:val="000000"/>
                <w:sz w:val="20"/>
                <w:szCs w:val="20"/>
                <w:lang w:eastAsia="ru-RU"/>
              </w:rPr>
            </w:pPr>
          </w:p>
          <w:p w:rsidR="00F85E3C" w:rsidRDefault="00F85E3C" w:rsidP="00F85E3C">
            <w:pPr>
              <w:spacing w:after="0" w:line="240" w:lineRule="auto"/>
              <w:jc w:val="center"/>
              <w:rPr>
                <w:rFonts w:ascii="Times New Roman" w:eastAsia="Times New Roman" w:hAnsi="Times New Roman"/>
                <w:color w:val="000000"/>
                <w:sz w:val="20"/>
                <w:szCs w:val="20"/>
                <w:lang w:eastAsia="ru-RU"/>
              </w:rPr>
            </w:pPr>
          </w:p>
          <w:p w:rsidR="00F85E3C" w:rsidRDefault="00F85E3C" w:rsidP="00F85E3C">
            <w:pPr>
              <w:spacing w:after="0" w:line="240" w:lineRule="auto"/>
              <w:jc w:val="center"/>
              <w:rPr>
                <w:rFonts w:ascii="Times New Roman" w:eastAsia="Times New Roman" w:hAnsi="Times New Roman"/>
                <w:color w:val="000000"/>
                <w:sz w:val="20"/>
                <w:szCs w:val="20"/>
                <w:lang w:eastAsia="ru-RU"/>
              </w:rPr>
            </w:pPr>
          </w:p>
          <w:p w:rsidR="00F85E3C" w:rsidRDefault="00F85E3C" w:rsidP="00F85E3C">
            <w:pPr>
              <w:spacing w:after="0" w:line="240" w:lineRule="auto"/>
              <w:jc w:val="center"/>
              <w:rPr>
                <w:rFonts w:ascii="Times New Roman" w:eastAsia="Times New Roman" w:hAnsi="Times New Roman"/>
                <w:color w:val="000000"/>
                <w:sz w:val="20"/>
                <w:szCs w:val="20"/>
                <w:lang w:eastAsia="ru-RU"/>
              </w:rPr>
            </w:pPr>
          </w:p>
          <w:p w:rsidR="00F85E3C" w:rsidRDefault="00F85E3C" w:rsidP="00F85E3C">
            <w:pPr>
              <w:spacing w:after="0" w:line="240" w:lineRule="auto"/>
              <w:jc w:val="center"/>
              <w:rPr>
                <w:rFonts w:ascii="Times New Roman" w:eastAsia="Times New Roman" w:hAnsi="Times New Roman"/>
                <w:color w:val="000000"/>
                <w:sz w:val="20"/>
                <w:szCs w:val="20"/>
                <w:lang w:eastAsia="ru-RU"/>
              </w:rPr>
            </w:pPr>
          </w:p>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09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6. Перечень работ</w:t>
            </w:r>
          </w:p>
        </w:tc>
      </w:tr>
      <w:tr w:rsidR="00F85E3C" w:rsidRPr="00F85E3C" w:rsidTr="00F85E3C">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ADD 278 R</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основного фильтра гидравлики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трансмиссии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и осмотр машины после ТО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09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776" w:type="dxa"/>
            <w:gridSpan w:val="3"/>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834"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p>
        </w:tc>
      </w:tr>
      <w:tr w:rsidR="00F85E3C" w:rsidRPr="00F85E3C" w:rsidTr="00F85E3C">
        <w:trPr>
          <w:trHeight w:val="300"/>
        </w:trPr>
        <w:tc>
          <w:tcPr>
            <w:tcW w:w="43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491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096"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850"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996"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5386" w:type="dxa"/>
            <w:gridSpan w:val="6"/>
            <w:tcBorders>
              <w:top w:val="nil"/>
              <w:left w:val="nil"/>
              <w:bottom w:val="nil"/>
              <w:right w:val="nil"/>
            </w:tcBorders>
            <w:shd w:val="clear" w:color="auto" w:fill="auto"/>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Таблица 7. Перечень работ</w:t>
            </w:r>
          </w:p>
        </w:tc>
      </w:tr>
      <w:tr w:rsidR="00F85E3C" w:rsidRPr="00F85E3C" w:rsidTr="00F85E3C">
        <w:trPr>
          <w:trHeight w:val="130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Наименование работ</w:t>
            </w:r>
          </w:p>
        </w:tc>
        <w:tc>
          <w:tcPr>
            <w:tcW w:w="491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ТО*</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w:t>
            </w:r>
          </w:p>
        </w:tc>
        <w:tc>
          <w:tcPr>
            <w:tcW w:w="1776" w:type="dxa"/>
            <w:gridSpan w:val="3"/>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ADD 274 R</w:t>
            </w: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моторного масла в поддоне картера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масляного фильтра в ДВС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первичного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топливного фильтра вторичного</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внутреннего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наружнего воздушного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пилотного гидравлического  фильтра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основного фильтра гидравлики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кабины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фильтра кондиционера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поворотного редуктора</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12</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редуктора насосов</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Смазка точек рабочего оборудования</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Проверка уровней масел и охлаждающей жидкости</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Замена масла в бортовых редукторах</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491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Kомпьютерная диагностика и осмотр машины</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чел.час</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1096"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F85E3C">
        <w:trPr>
          <w:trHeight w:val="300"/>
        </w:trPr>
        <w:tc>
          <w:tcPr>
            <w:tcW w:w="7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работы в тенге без учета НДС</w:t>
            </w:r>
          </w:p>
        </w:tc>
        <w:tc>
          <w:tcPr>
            <w:tcW w:w="1096"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3"/>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bl>
    <w:p w:rsidR="00673706" w:rsidRDefault="00673706" w:rsidP="00EE292F">
      <w:pPr>
        <w:spacing w:after="0" w:line="240" w:lineRule="auto"/>
        <w:rPr>
          <w:rFonts w:ascii="Times New Roman" w:hAnsi="Times New Roman"/>
          <w:sz w:val="24"/>
          <w:szCs w:val="24"/>
        </w:rPr>
      </w:pPr>
    </w:p>
    <w:p w:rsidR="00EE292F" w:rsidRPr="00F85E3C" w:rsidRDefault="00F85E3C" w:rsidP="00EE292F">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EE292F" w:rsidRDefault="00EE292F" w:rsidP="00EC4758">
      <w:pPr>
        <w:spacing w:after="0" w:line="240" w:lineRule="auto"/>
        <w:jc w:val="center"/>
        <w:rPr>
          <w:rFonts w:ascii="Times New Roman" w:hAnsi="Times New Roman"/>
          <w:sz w:val="24"/>
          <w:szCs w:val="24"/>
        </w:rPr>
      </w:pPr>
    </w:p>
    <w:tbl>
      <w:tblPr>
        <w:tblW w:w="15592" w:type="dxa"/>
        <w:tblInd w:w="108" w:type="dxa"/>
        <w:tblLayout w:type="fixed"/>
        <w:tblLook w:val="04A0" w:firstRow="1" w:lastRow="0" w:firstColumn="1" w:lastColumn="0" w:noHBand="0" w:noVBand="1"/>
      </w:tblPr>
      <w:tblGrid>
        <w:gridCol w:w="460"/>
        <w:gridCol w:w="1720"/>
        <w:gridCol w:w="2640"/>
        <w:gridCol w:w="2268"/>
        <w:gridCol w:w="709"/>
        <w:gridCol w:w="780"/>
        <w:gridCol w:w="1488"/>
        <w:gridCol w:w="850"/>
        <w:gridCol w:w="425"/>
        <w:gridCol w:w="1654"/>
        <w:gridCol w:w="1475"/>
        <w:gridCol w:w="1123"/>
      </w:tblGrid>
      <w:tr w:rsidR="00F85E3C" w:rsidRPr="00EE286C" w:rsidTr="00871F9F">
        <w:trPr>
          <w:gridAfter w:val="4"/>
          <w:wAfter w:w="4677" w:type="dxa"/>
          <w:trHeight w:val="300"/>
        </w:trPr>
        <w:tc>
          <w:tcPr>
            <w:tcW w:w="10915" w:type="dxa"/>
            <w:gridSpan w:val="8"/>
            <w:tcBorders>
              <w:top w:val="nil"/>
              <w:left w:val="nil"/>
              <w:bottom w:val="nil"/>
              <w:right w:val="nil"/>
            </w:tcBorders>
            <w:shd w:val="clear" w:color="auto" w:fill="auto"/>
            <w:noWrap/>
            <w:vAlign w:val="bottom"/>
            <w:hideMark/>
          </w:tcPr>
          <w:p w:rsidR="00F85E3C" w:rsidRPr="00EE286C" w:rsidRDefault="00F85E3C" w:rsidP="00F85E3C">
            <w:pPr>
              <w:spacing w:after="0" w:line="240" w:lineRule="auto"/>
              <w:rPr>
                <w:rFonts w:ascii="Times New Roman" w:eastAsia="Times New Roman" w:hAnsi="Times New Roman"/>
                <w:b/>
                <w:bCs/>
                <w:color w:val="000000"/>
                <w:sz w:val="20"/>
                <w:szCs w:val="20"/>
                <w:lang w:eastAsia="ru-RU"/>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tc>
      </w:tr>
      <w:tr w:rsidR="00673706" w:rsidRPr="00F85E3C" w:rsidTr="00871F9F">
        <w:trPr>
          <w:trHeight w:val="300"/>
        </w:trPr>
        <w:tc>
          <w:tcPr>
            <w:tcW w:w="46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C02F9E">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1. Перечень </w:t>
            </w:r>
            <w:r w:rsidR="00C02F9E">
              <w:rPr>
                <w:rFonts w:ascii="Times New Roman" w:eastAsia="Times New Roman" w:hAnsi="Times New Roman"/>
                <w:b/>
                <w:bCs/>
                <w:color w:val="000000"/>
                <w:sz w:val="20"/>
                <w:szCs w:val="20"/>
                <w:lang w:eastAsia="ru-RU"/>
              </w:rPr>
              <w:t>материалов</w:t>
            </w:r>
          </w:p>
        </w:tc>
      </w:tr>
      <w:tr w:rsidR="00047AD5"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47AD5"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47AD5"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47AD5" w:rsidRPr="00EE4A07" w:rsidRDefault="00EE4A07" w:rsidP="00EE4A07">
            <w:pPr>
              <w:jc w:val="center"/>
              <w:rPr>
                <w:rFonts w:ascii="Times New Roman" w:hAnsi="Times New Roman"/>
                <w:b/>
                <w:bCs/>
                <w:color w:val="000000"/>
                <w:sz w:val="20"/>
                <w:szCs w:val="20"/>
                <w:lang w:val="kk-KZ"/>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047AD5" w:rsidRPr="00F85E3C" w:rsidRDefault="00047AD5"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102B гос.номер ADD 279 R</w:t>
            </w: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Масляный фильтр двигателя</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вторичный</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F28/91515</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трансмиссии</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F03/11961</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гидравлики возврата</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F28/51001</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Фильтр воздушный </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F28/93012</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R4 X 15W40</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047AD5"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047AD5" w:rsidRPr="00705DE6" w:rsidRDefault="00047AD5" w:rsidP="006B4459">
            <w:pPr>
              <w:spacing w:after="0" w:line="240" w:lineRule="auto"/>
              <w:jc w:val="center"/>
              <w:outlineLvl w:val="2"/>
              <w:rPr>
                <w:rFonts w:ascii="Times New Roman" w:hAnsi="Times New Roman"/>
                <w:color w:val="000000"/>
                <w:sz w:val="20"/>
                <w:szCs w:val="20"/>
              </w:rPr>
            </w:pPr>
            <w:r w:rsidRPr="00705DE6">
              <w:rPr>
                <w:rFonts w:ascii="Times New Roman" w:hAnsi="Times New Roman"/>
                <w:color w:val="000000"/>
                <w:sz w:val="20"/>
                <w:szCs w:val="20"/>
              </w:rPr>
              <w:t>S2 V220 1</w:t>
            </w:r>
          </w:p>
        </w:tc>
        <w:tc>
          <w:tcPr>
            <w:tcW w:w="709"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047AD5" w:rsidRPr="00F85E3C" w:rsidRDefault="00047AD5"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65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2.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Целевые показатели по доле местного содержания,%, </w:t>
            </w:r>
            <w:r w:rsidRPr="00F85E3C">
              <w:rPr>
                <w:rFonts w:ascii="Times New Roman" w:eastAsia="Times New Roman" w:hAnsi="Times New Roman"/>
                <w:b/>
                <w:bCs/>
                <w:color w:val="000000"/>
                <w:sz w:val="20"/>
                <w:szCs w:val="20"/>
                <w:lang w:eastAsia="ru-RU"/>
              </w:rPr>
              <w:lastRenderedPageBreak/>
              <w:t>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lastRenderedPageBreak/>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ZAXIS330-3G гос.номер             ADD 275 R</w:t>
            </w: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двигателя</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4658521</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фильтр(вторичный)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4192631</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noWrap/>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4326739</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Воздушный фильтр внутренний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4459548</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Воздушный фильтр наружный </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4459549</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гидравлический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4443773</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пилотного давления</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4370435</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X 15W40</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38</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705DE6" w:rsidRPr="00F85E3C" w:rsidTr="00871F9F">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2</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65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5527" w:type="dxa"/>
            <w:gridSpan w:val="5"/>
            <w:tcBorders>
              <w:top w:val="nil"/>
              <w:left w:val="nil"/>
              <w:bottom w:val="nil"/>
              <w:right w:val="nil"/>
            </w:tcBorders>
            <w:shd w:val="clear" w:color="auto" w:fill="auto"/>
            <w:noWrap/>
            <w:vAlign w:val="center"/>
            <w:hideMark/>
          </w:tcPr>
          <w:p w:rsidR="00673706" w:rsidRPr="00F85E3C" w:rsidRDefault="00673706" w:rsidP="00673706">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3.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Kerax 440,34t седельный тягач, гос. номер 465 АТ 12</w:t>
            </w: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основной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дополнит</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воздушный внутренний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воздушный наружный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влагоотделителя</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7421602383</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(сообщения с атмосферой)</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Фильтр рулевого управления </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HF6162</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10</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L 15W40</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40</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2</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488"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в кпп</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6B4459" w:rsidP="006B4459">
            <w:pPr>
              <w:spacing w:after="0"/>
              <w:rPr>
                <w:rFonts w:ascii="Times New Roman" w:hAnsi="Times New Roman"/>
                <w:color w:val="000000"/>
                <w:sz w:val="20"/>
                <w:szCs w:val="20"/>
              </w:rPr>
            </w:pPr>
            <w:r>
              <w:rPr>
                <w:rFonts w:ascii="Times New Roman" w:hAnsi="Times New Roman"/>
                <w:color w:val="000000"/>
                <w:sz w:val="20"/>
                <w:szCs w:val="20"/>
              </w:rPr>
              <w:tab/>
            </w:r>
            <w:r w:rsidR="00705DE6" w:rsidRPr="00871F9F">
              <w:rPr>
                <w:rFonts w:ascii="Times New Roman" w:hAnsi="Times New Roman"/>
                <w:color w:val="000000"/>
                <w:sz w:val="20"/>
                <w:szCs w:val="20"/>
              </w:rPr>
              <w:t>75W80</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705DE6"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в мост</w:t>
            </w:r>
          </w:p>
        </w:tc>
        <w:tc>
          <w:tcPr>
            <w:tcW w:w="2268" w:type="dxa"/>
            <w:tcBorders>
              <w:top w:val="nil"/>
              <w:left w:val="nil"/>
              <w:bottom w:val="single" w:sz="4" w:space="0" w:color="auto"/>
              <w:right w:val="single" w:sz="4" w:space="0" w:color="auto"/>
            </w:tcBorders>
            <w:shd w:val="clear" w:color="auto" w:fill="auto"/>
            <w:vAlign w:val="center"/>
          </w:tcPr>
          <w:p w:rsidR="00705DE6" w:rsidRPr="00871F9F" w:rsidRDefault="00705DE6"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44</w:t>
            </w:r>
          </w:p>
        </w:tc>
        <w:tc>
          <w:tcPr>
            <w:tcW w:w="1488" w:type="dxa"/>
            <w:tcBorders>
              <w:top w:val="nil"/>
              <w:left w:val="nil"/>
              <w:bottom w:val="single" w:sz="4" w:space="0" w:color="auto"/>
              <w:right w:val="single" w:sz="4" w:space="0" w:color="auto"/>
            </w:tcBorders>
            <w:shd w:val="clear" w:color="auto" w:fill="auto"/>
            <w:noWrap/>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705DE6" w:rsidRPr="00F85E3C" w:rsidRDefault="00705DE6"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2929" w:type="dxa"/>
            <w:gridSpan w:val="3"/>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4.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Kerax 440,34t седельный тягач, гос. номер 419 АТ 12</w:t>
            </w: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основной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дополнит</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воздушный внутренний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воздушный наружный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влагоотделителя</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7421602383</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(сообщения с атмосферой)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Фильтр рулевого управления </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HF6162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L 15W40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40</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488"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в кпп</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75W80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в мост</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44</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Комплект ролик/ремень</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7485130484</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871F9F" w:rsidRPr="00F85E3C" w:rsidRDefault="00871F9F" w:rsidP="00F85E3C">
            <w:pPr>
              <w:spacing w:after="0" w:line="240" w:lineRule="auto"/>
              <w:rPr>
                <w:rFonts w:eastAsia="Times New Roman" w:cs="Calibri"/>
                <w:color w:val="000000"/>
                <w:lang w:eastAsia="ru-RU"/>
              </w:rPr>
            </w:pPr>
            <w:r w:rsidRPr="00F85E3C">
              <w:rPr>
                <w:rFonts w:eastAsia="Times New Roman" w:cs="Calibri"/>
                <w:color w:val="00000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lang w:eastAsia="ru-RU"/>
              </w:rPr>
            </w:pPr>
            <w:r w:rsidRPr="00F85E3C">
              <w:rPr>
                <w:rFonts w:ascii="Times New Roman" w:eastAsia="Times New Roman" w:hAnsi="Times New Roman"/>
                <w:color w:val="00000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654"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jc w:val="right"/>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64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488" w:type="dxa"/>
            <w:tcBorders>
              <w:top w:val="nil"/>
              <w:left w:val="nil"/>
              <w:bottom w:val="nil"/>
              <w:right w:val="nil"/>
            </w:tcBorders>
            <w:shd w:val="clear" w:color="auto" w:fill="auto"/>
            <w:noWrap/>
            <w:vAlign w:val="center"/>
            <w:hideMark/>
          </w:tcPr>
          <w:p w:rsidR="00673706" w:rsidRPr="00F85E3C" w:rsidRDefault="00673706" w:rsidP="00F85E3C">
            <w:pPr>
              <w:spacing w:after="0" w:line="240" w:lineRule="auto"/>
              <w:rPr>
                <w:rFonts w:ascii="Times New Roman" w:eastAsia="Times New Roman" w:hAnsi="Times New Roman"/>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5.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lastRenderedPageBreak/>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бульдозера NEW HOLLAND D350 гос.номер           ADD 278 R</w:t>
            </w: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76194865/LF9080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топливный (первичный)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FS1000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w:t>
            </w:r>
          </w:p>
        </w:tc>
        <w:tc>
          <w:tcPr>
            <w:tcW w:w="2268" w:type="dxa"/>
            <w:tcBorders>
              <w:top w:val="nil"/>
              <w:left w:val="nil"/>
              <w:bottom w:val="single" w:sz="4" w:space="0" w:color="auto"/>
              <w:right w:val="single" w:sz="4" w:space="0" w:color="auto"/>
            </w:tcBorders>
            <w:shd w:val="clear" w:color="auto" w:fill="auto"/>
            <w:noWrap/>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76195122/FS1003/FS19596</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Трансмиссионный/фильтр заполнения</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76076923/HF6555</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поворотной системы</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76076923/HF6555</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X 15W40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35</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264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2268"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488"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275"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654"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264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2268"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1488"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6.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102B гос.номер ADD 280 R</w:t>
            </w: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Масляный фильтр двигателя</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line="240" w:lineRule="auto"/>
              <w:jc w:val="center"/>
              <w:rPr>
                <w:rFonts w:ascii="Times New Roman" w:hAnsi="Times New Roman"/>
                <w:color w:val="000000"/>
                <w:sz w:val="20"/>
                <w:szCs w:val="20"/>
              </w:rPr>
            </w:pPr>
            <w:r w:rsidRPr="00871F9F">
              <w:rPr>
                <w:rFonts w:ascii="Times New Roman" w:hAnsi="Times New Roman"/>
                <w:color w:val="000000"/>
                <w:sz w:val="20"/>
                <w:szCs w:val="20"/>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line="240" w:lineRule="auto"/>
              <w:jc w:val="center"/>
              <w:rPr>
                <w:rFonts w:ascii="Times New Roman" w:hAnsi="Times New Roman"/>
                <w:color w:val="000000"/>
                <w:sz w:val="20"/>
                <w:szCs w:val="20"/>
              </w:rPr>
            </w:pPr>
            <w:r w:rsidRPr="00871F9F">
              <w:rPr>
                <w:rFonts w:ascii="Times New Roman" w:hAnsi="Times New Roman"/>
                <w:color w:val="000000"/>
                <w:sz w:val="20"/>
                <w:szCs w:val="20"/>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вторичный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line="240" w:lineRule="auto"/>
              <w:jc w:val="center"/>
              <w:rPr>
                <w:rFonts w:ascii="Times New Roman" w:hAnsi="Times New Roman"/>
                <w:color w:val="000000"/>
                <w:sz w:val="20"/>
                <w:szCs w:val="20"/>
              </w:rPr>
            </w:pPr>
            <w:r w:rsidRPr="00871F9F">
              <w:rPr>
                <w:rFonts w:ascii="Times New Roman" w:hAnsi="Times New Roman"/>
                <w:color w:val="000000"/>
                <w:sz w:val="20"/>
                <w:szCs w:val="20"/>
              </w:rPr>
              <w:t>F28/91515</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трансмиссии</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line="240" w:lineRule="auto"/>
              <w:jc w:val="center"/>
              <w:rPr>
                <w:rFonts w:ascii="Times New Roman" w:hAnsi="Times New Roman"/>
                <w:color w:val="000000"/>
                <w:sz w:val="20"/>
                <w:szCs w:val="20"/>
              </w:rPr>
            </w:pPr>
            <w:r w:rsidRPr="00871F9F">
              <w:rPr>
                <w:rFonts w:ascii="Times New Roman" w:hAnsi="Times New Roman"/>
                <w:color w:val="000000"/>
                <w:sz w:val="20"/>
                <w:szCs w:val="20"/>
              </w:rPr>
              <w:t>F03/11961</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гидравлики возврата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F28/51001</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Фильтр воздушный </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F28/93012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X 15W40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1</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46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264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2268" w:type="dxa"/>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488"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275" w:type="dxa"/>
            <w:gridSpan w:val="2"/>
            <w:tcBorders>
              <w:top w:val="nil"/>
              <w:left w:val="nil"/>
              <w:bottom w:val="nil"/>
              <w:right w:val="nil"/>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p>
        </w:tc>
        <w:tc>
          <w:tcPr>
            <w:tcW w:w="1654"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p>
        </w:tc>
        <w:tc>
          <w:tcPr>
            <w:tcW w:w="1475" w:type="dxa"/>
            <w:tcBorders>
              <w:top w:val="nil"/>
              <w:left w:val="nil"/>
              <w:bottom w:val="nil"/>
              <w:right w:val="nil"/>
            </w:tcBorders>
            <w:shd w:val="clear" w:color="auto" w:fill="auto"/>
            <w:vAlign w:val="center"/>
            <w:hideMark/>
          </w:tcPr>
          <w:p w:rsidR="00F85E3C" w:rsidRDefault="00F85E3C" w:rsidP="00F85E3C">
            <w:pPr>
              <w:spacing w:after="0" w:line="240" w:lineRule="auto"/>
              <w:rPr>
                <w:rFonts w:ascii="Times New Roman" w:eastAsia="Times New Roman" w:hAnsi="Times New Roman"/>
                <w:b/>
                <w:bCs/>
                <w:color w:val="000000"/>
                <w:sz w:val="20"/>
                <w:szCs w:val="20"/>
                <w:lang w:eastAsia="ru-RU"/>
              </w:rPr>
            </w:pPr>
          </w:p>
          <w:p w:rsidR="009139F5" w:rsidRPr="00F85E3C" w:rsidRDefault="009139F5" w:rsidP="00F85E3C">
            <w:pPr>
              <w:spacing w:after="0" w:line="240" w:lineRule="auto"/>
              <w:rPr>
                <w:rFonts w:ascii="Times New Roman" w:eastAsia="Times New Roman" w:hAnsi="Times New Roman"/>
                <w:b/>
                <w:bCs/>
                <w:color w:val="000000"/>
                <w:sz w:val="20"/>
                <w:szCs w:val="20"/>
                <w:lang w:eastAsia="ru-RU"/>
              </w:rPr>
            </w:pPr>
          </w:p>
        </w:tc>
        <w:tc>
          <w:tcPr>
            <w:tcW w:w="1123" w:type="dxa"/>
            <w:tcBorders>
              <w:top w:val="nil"/>
              <w:left w:val="nil"/>
              <w:bottom w:val="nil"/>
              <w:right w:val="nil"/>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p>
        </w:tc>
      </w:tr>
      <w:tr w:rsidR="00673706" w:rsidRPr="00F85E3C" w:rsidTr="00871F9F">
        <w:trPr>
          <w:trHeight w:val="300"/>
        </w:trPr>
        <w:tc>
          <w:tcPr>
            <w:tcW w:w="46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264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2268" w:type="dxa"/>
            <w:tcBorders>
              <w:top w:val="nil"/>
              <w:left w:val="nil"/>
              <w:bottom w:val="nil"/>
              <w:right w:val="nil"/>
            </w:tcBorders>
            <w:shd w:val="clear" w:color="auto" w:fill="auto"/>
            <w:vAlign w:val="center"/>
            <w:hideMark/>
          </w:tcPr>
          <w:p w:rsidR="00673706" w:rsidRPr="00F85E3C" w:rsidRDefault="00673706" w:rsidP="00F85E3C">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1488" w:type="dxa"/>
            <w:tcBorders>
              <w:top w:val="nil"/>
              <w:left w:val="nil"/>
              <w:bottom w:val="nil"/>
              <w:right w:val="nil"/>
            </w:tcBorders>
            <w:shd w:val="clear" w:color="auto" w:fill="auto"/>
            <w:vAlign w:val="center"/>
            <w:hideMark/>
          </w:tcPr>
          <w:p w:rsidR="00673706" w:rsidRPr="00F85E3C" w:rsidRDefault="00673706" w:rsidP="00F85E3C">
            <w:pPr>
              <w:spacing w:after="0" w:line="240" w:lineRule="auto"/>
              <w:rPr>
                <w:rFonts w:ascii="Times New Roman" w:eastAsia="Times New Roman" w:hAnsi="Times New Roman"/>
                <w:b/>
                <w:bCs/>
                <w:color w:val="000000"/>
                <w:sz w:val="20"/>
                <w:szCs w:val="20"/>
                <w:lang w:eastAsia="ru-RU"/>
              </w:rPr>
            </w:pPr>
          </w:p>
        </w:tc>
        <w:tc>
          <w:tcPr>
            <w:tcW w:w="1275" w:type="dxa"/>
            <w:gridSpan w:val="2"/>
            <w:tcBorders>
              <w:top w:val="nil"/>
              <w:left w:val="nil"/>
              <w:bottom w:val="nil"/>
              <w:right w:val="nil"/>
            </w:tcBorders>
            <w:shd w:val="clear" w:color="auto" w:fill="auto"/>
            <w:noWrap/>
            <w:vAlign w:val="bottom"/>
            <w:hideMark/>
          </w:tcPr>
          <w:p w:rsidR="00673706" w:rsidRPr="00F85E3C" w:rsidRDefault="00673706" w:rsidP="00F85E3C">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673706" w:rsidRPr="00F85E3C" w:rsidRDefault="00673706" w:rsidP="00F85E3C">
            <w:pPr>
              <w:spacing w:after="0" w:line="240" w:lineRule="auto"/>
              <w:jc w:val="right"/>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Таблица 7. Перечень </w:t>
            </w:r>
            <w:r w:rsidR="00C02F9E">
              <w:rPr>
                <w:rFonts w:ascii="Times New Roman" w:eastAsia="Times New Roman" w:hAnsi="Times New Roman"/>
                <w:b/>
                <w:bCs/>
                <w:color w:val="000000"/>
                <w:sz w:val="20"/>
                <w:szCs w:val="20"/>
                <w:lang w:eastAsia="ru-RU"/>
              </w:rPr>
              <w:t>материалов</w:t>
            </w:r>
          </w:p>
        </w:tc>
      </w:tr>
      <w:tr w:rsidR="00705DE6" w:rsidRPr="00F85E3C" w:rsidTr="00871F9F">
        <w:trPr>
          <w:trHeight w:val="10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C01397" w:rsidP="00F85E3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1D4503" w:rsidP="001D4503">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05DE6"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Кол-во</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Цена в тенге, без учета НДС*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xml:space="preserve"> Сумма в тенге, без учета НДС*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Завод изготовитель*</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705DE6" w:rsidRPr="00F85E3C" w:rsidRDefault="00705DE6"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Страна происхождения*</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ZAXIS330-3G гос.номер               ADD 274 R</w:t>
            </w: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масляный двигателя</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4658521</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фильтр(вторичный)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4192631</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noWrap/>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4326739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Воздушный фильтр внутренний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4459548</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xml:space="preserve">Воздушный фильтр наружный </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4459549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гидравлический</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4443773</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пилотного давления</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4370435</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кабины</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4350249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Фильтр кондиционера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4441139</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R4 X 15W40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38</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S2 V220 2</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3</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поворотного редуктора</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S3 G80W90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18</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Масло редуктора насосов</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S3 G80W80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871F9F" w:rsidRPr="00F85E3C" w:rsidTr="00871F9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p>
        </w:tc>
        <w:tc>
          <w:tcPr>
            <w:tcW w:w="264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E1060D">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Бортовые редукторы</w:t>
            </w:r>
          </w:p>
        </w:tc>
        <w:tc>
          <w:tcPr>
            <w:tcW w:w="2268" w:type="dxa"/>
            <w:tcBorders>
              <w:top w:val="nil"/>
              <w:left w:val="nil"/>
              <w:bottom w:val="single" w:sz="4" w:space="0" w:color="auto"/>
              <w:right w:val="single" w:sz="4" w:space="0" w:color="auto"/>
            </w:tcBorders>
            <w:shd w:val="clear" w:color="auto" w:fill="auto"/>
            <w:vAlign w:val="center"/>
          </w:tcPr>
          <w:p w:rsidR="00871F9F" w:rsidRPr="00871F9F" w:rsidRDefault="00871F9F" w:rsidP="006B4459">
            <w:pPr>
              <w:spacing w:after="0"/>
              <w:jc w:val="center"/>
              <w:rPr>
                <w:rFonts w:ascii="Times New Roman" w:hAnsi="Times New Roman"/>
                <w:color w:val="000000"/>
                <w:sz w:val="20"/>
                <w:szCs w:val="20"/>
              </w:rPr>
            </w:pPr>
            <w:r w:rsidRPr="00871F9F">
              <w:rPr>
                <w:rFonts w:ascii="Times New Roman" w:hAnsi="Times New Roman"/>
                <w:color w:val="000000"/>
                <w:sz w:val="20"/>
                <w:szCs w:val="20"/>
              </w:rPr>
              <w:t>S3 G80W90</w:t>
            </w:r>
          </w:p>
        </w:tc>
        <w:tc>
          <w:tcPr>
            <w:tcW w:w="709"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20</w:t>
            </w:r>
          </w:p>
        </w:tc>
        <w:tc>
          <w:tcPr>
            <w:tcW w:w="1488"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1F9F" w:rsidRPr="00F85E3C" w:rsidRDefault="00871F9F"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rPr>
                <w:rFonts w:ascii="Times New Roman" w:eastAsia="Times New Roman" w:hAnsi="Times New Roman"/>
                <w:b/>
                <w:bCs/>
                <w:color w:val="000000"/>
                <w:sz w:val="20"/>
                <w:szCs w:val="20"/>
                <w:lang w:eastAsia="ru-RU"/>
              </w:rPr>
            </w:pPr>
            <w:r w:rsidRPr="00F85E3C">
              <w:rPr>
                <w:rFonts w:ascii="Times New Roman" w:eastAsia="Times New Roman" w:hAnsi="Times New Roman"/>
                <w:b/>
                <w:bCs/>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F85E3C" w:rsidRPr="00F85E3C" w:rsidRDefault="00F85E3C" w:rsidP="00F85E3C">
            <w:pPr>
              <w:spacing w:after="0" w:line="240" w:lineRule="auto"/>
              <w:jc w:val="center"/>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r>
      <w:tr w:rsidR="00F85E3C" w:rsidRPr="00F85E3C" w:rsidTr="00871F9F">
        <w:trPr>
          <w:trHeight w:val="30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lang w:eastAsia="ru-RU"/>
              </w:rPr>
            </w:pPr>
            <w:r w:rsidRPr="00F85E3C">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lang w:eastAsia="ru-RU"/>
              </w:rPr>
            </w:pPr>
            <w:r w:rsidRPr="00F85E3C">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lang w:eastAsia="ru-RU"/>
              </w:rPr>
            </w:pPr>
            <w:r w:rsidRPr="00F85E3C">
              <w:rPr>
                <w:rFonts w:ascii="Times New Roman" w:eastAsia="Times New Roman" w:hAnsi="Times New Roman"/>
                <w:b/>
                <w:bCs/>
                <w:color w:val="00000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rPr>
                <w:rFonts w:ascii="Times New Roman" w:eastAsia="Times New Roman" w:hAnsi="Times New Roman"/>
                <w:b/>
                <w:bCs/>
                <w:color w:val="000000"/>
                <w:lang w:eastAsia="ru-RU"/>
              </w:rPr>
            </w:pPr>
            <w:r w:rsidRPr="00F85E3C">
              <w:rPr>
                <w:rFonts w:ascii="Times New Roman" w:eastAsia="Times New Roman" w:hAnsi="Times New Roman"/>
                <w:b/>
                <w:bCs/>
                <w:color w:val="000000"/>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85E3C" w:rsidRPr="00F85E3C" w:rsidRDefault="00F85E3C" w:rsidP="00F85E3C">
            <w:pPr>
              <w:spacing w:after="0" w:line="240" w:lineRule="auto"/>
              <w:jc w:val="center"/>
              <w:rPr>
                <w:rFonts w:ascii="Times New Roman" w:eastAsia="Times New Roman" w:hAnsi="Times New Roman"/>
                <w:b/>
                <w:bCs/>
                <w:color w:val="000000"/>
                <w:lang w:eastAsia="ru-RU"/>
              </w:rPr>
            </w:pPr>
            <w:r w:rsidRPr="00F85E3C">
              <w:rPr>
                <w:rFonts w:ascii="Times New Roman" w:eastAsia="Times New Roman" w:hAnsi="Times New Roman"/>
                <w:b/>
                <w:bCs/>
                <w:color w:val="000000"/>
                <w:lang w:eastAsia="ru-RU"/>
              </w:rPr>
              <w:t> </w:t>
            </w:r>
          </w:p>
        </w:tc>
        <w:tc>
          <w:tcPr>
            <w:tcW w:w="1654" w:type="dxa"/>
            <w:tcBorders>
              <w:top w:val="nil"/>
              <w:left w:val="nil"/>
              <w:bottom w:val="single" w:sz="4" w:space="0" w:color="auto"/>
              <w:right w:val="single" w:sz="4" w:space="0" w:color="auto"/>
            </w:tcBorders>
            <w:shd w:val="clear" w:color="auto" w:fill="auto"/>
            <w:noWrap/>
            <w:vAlign w:val="bottom"/>
            <w:hideMark/>
          </w:tcPr>
          <w:p w:rsidR="00F85E3C" w:rsidRPr="00F85E3C" w:rsidRDefault="00F85E3C" w:rsidP="00F85E3C">
            <w:pPr>
              <w:spacing w:after="0" w:line="240" w:lineRule="auto"/>
              <w:rPr>
                <w:rFonts w:ascii="Times New Roman" w:eastAsia="Times New Roman" w:hAnsi="Times New Roman"/>
                <w:color w:val="000000"/>
                <w:sz w:val="20"/>
                <w:szCs w:val="20"/>
                <w:lang w:eastAsia="ru-RU"/>
              </w:rPr>
            </w:pPr>
            <w:r w:rsidRPr="00F85E3C">
              <w:rPr>
                <w:rFonts w:ascii="Times New Roman" w:eastAsia="Times New Roman" w:hAnsi="Times New Roman"/>
                <w:color w:val="000000"/>
                <w:sz w:val="20"/>
                <w:szCs w:val="20"/>
                <w:lang w:eastAsia="ru-RU"/>
              </w:rPr>
              <w:t> </w:t>
            </w:r>
          </w:p>
        </w:tc>
        <w:tc>
          <w:tcPr>
            <w:tcW w:w="1475" w:type="dxa"/>
            <w:tcBorders>
              <w:top w:val="nil"/>
              <w:left w:val="nil"/>
              <w:bottom w:val="single" w:sz="4" w:space="0" w:color="auto"/>
              <w:right w:val="single" w:sz="4" w:space="0" w:color="auto"/>
            </w:tcBorders>
            <w:shd w:val="clear" w:color="auto" w:fill="auto"/>
            <w:noWrap/>
            <w:vAlign w:val="bottom"/>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c>
          <w:tcPr>
            <w:tcW w:w="1123" w:type="dxa"/>
            <w:tcBorders>
              <w:top w:val="nil"/>
              <w:left w:val="nil"/>
              <w:bottom w:val="single" w:sz="4" w:space="0" w:color="auto"/>
              <w:right w:val="single" w:sz="4" w:space="0" w:color="auto"/>
            </w:tcBorders>
            <w:shd w:val="clear" w:color="auto" w:fill="auto"/>
            <w:noWrap/>
            <w:vAlign w:val="bottom"/>
            <w:hideMark/>
          </w:tcPr>
          <w:p w:rsidR="00F85E3C" w:rsidRPr="00F85E3C" w:rsidRDefault="00F85E3C" w:rsidP="00F85E3C">
            <w:pPr>
              <w:spacing w:after="0" w:line="240" w:lineRule="auto"/>
              <w:rPr>
                <w:rFonts w:eastAsia="Times New Roman" w:cs="Calibri"/>
                <w:color w:val="000000"/>
                <w:sz w:val="20"/>
                <w:szCs w:val="20"/>
                <w:lang w:eastAsia="ru-RU"/>
              </w:rPr>
            </w:pPr>
            <w:r w:rsidRPr="00F85E3C">
              <w:rPr>
                <w:rFonts w:eastAsia="Times New Roman" w:cs="Calibri"/>
                <w:color w:val="000000"/>
                <w:sz w:val="20"/>
                <w:szCs w:val="20"/>
                <w:lang w:eastAsia="ru-RU"/>
              </w:rPr>
              <w:t> </w:t>
            </w:r>
          </w:p>
        </w:tc>
      </w:tr>
    </w:tbl>
    <w:p w:rsidR="00673706" w:rsidRDefault="00673706" w:rsidP="00673706">
      <w:pPr>
        <w:rPr>
          <w:rFonts w:ascii="Times New Roman" w:hAnsi="Times New Roman"/>
          <w:sz w:val="24"/>
          <w:szCs w:val="24"/>
        </w:rPr>
      </w:pPr>
    </w:p>
    <w:p w:rsidR="00673706" w:rsidRPr="00673706" w:rsidRDefault="00673706" w:rsidP="00673706">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28753E" w:rsidRDefault="0028753E" w:rsidP="00EC4758">
      <w:pPr>
        <w:spacing w:after="0" w:line="240" w:lineRule="auto"/>
        <w:jc w:val="center"/>
        <w:rPr>
          <w:rFonts w:ascii="Times New Roman" w:hAnsi="Times New Roman"/>
          <w:sz w:val="24"/>
          <w:szCs w:val="24"/>
        </w:rPr>
        <w:sectPr w:rsidR="0028753E" w:rsidSect="000B7429">
          <w:pgSz w:w="16838" w:h="11906" w:orient="landscape"/>
          <w:pgMar w:top="567" w:right="567" w:bottom="567" w:left="567" w:header="709" w:footer="709" w:gutter="0"/>
          <w:cols w:space="708"/>
          <w:docGrid w:linePitch="360"/>
        </w:sectPr>
      </w:pPr>
    </w:p>
    <w:tbl>
      <w:tblPr>
        <w:tblW w:w="10065" w:type="dxa"/>
        <w:tblInd w:w="-34" w:type="dxa"/>
        <w:tblLayout w:type="fixed"/>
        <w:tblLook w:val="04A0" w:firstRow="1" w:lastRow="0" w:firstColumn="1" w:lastColumn="0" w:noHBand="0" w:noVBand="1"/>
      </w:tblPr>
      <w:tblGrid>
        <w:gridCol w:w="10065"/>
      </w:tblGrid>
      <w:tr w:rsidR="00276292" w:rsidRPr="00277784" w:rsidTr="001E6A3E">
        <w:trPr>
          <w:trHeight w:val="315"/>
        </w:trPr>
        <w:tc>
          <w:tcPr>
            <w:tcW w:w="10065" w:type="dxa"/>
            <w:tcBorders>
              <w:top w:val="nil"/>
              <w:left w:val="nil"/>
              <w:bottom w:val="nil"/>
              <w:right w:val="nil"/>
            </w:tcBorders>
            <w:shd w:val="clear" w:color="auto" w:fill="auto"/>
            <w:noWrap/>
            <w:vAlign w:val="center"/>
            <w:hideMark/>
          </w:tcPr>
          <w:p w:rsidR="00276292" w:rsidRDefault="00276292" w:rsidP="00F85E3C">
            <w:pPr>
              <w:spacing w:after="0" w:line="240" w:lineRule="auto"/>
              <w:rPr>
                <w:rFonts w:ascii="Times New Roman" w:eastAsia="Times New Roman" w:hAnsi="Times New Roman"/>
                <w:b/>
                <w:bCs/>
                <w:sz w:val="24"/>
                <w:szCs w:val="24"/>
                <w:lang w:eastAsia="ru-RU"/>
              </w:rPr>
            </w:pPr>
          </w:p>
          <w:p w:rsidR="00276292" w:rsidRPr="00277784" w:rsidRDefault="00276292"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276292" w:rsidRPr="00277784" w:rsidTr="001E6A3E">
        <w:trPr>
          <w:trHeight w:val="1431"/>
        </w:trPr>
        <w:tc>
          <w:tcPr>
            <w:tcW w:w="10065" w:type="dxa"/>
            <w:tcBorders>
              <w:top w:val="nil"/>
              <w:left w:val="nil"/>
              <w:bottom w:val="nil"/>
              <w:right w:val="nil"/>
            </w:tcBorders>
            <w:shd w:val="clear" w:color="auto" w:fill="auto"/>
            <w:vAlign w:val="center"/>
            <w:hideMark/>
          </w:tcPr>
          <w:p w:rsidR="00276292" w:rsidRPr="001501F8" w:rsidRDefault="00276292"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Мангистауской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Актау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276292" w:rsidRPr="00277784" w:rsidRDefault="00276292" w:rsidP="00F85E3C">
            <w:pPr>
              <w:spacing w:after="0" w:line="240" w:lineRule="auto"/>
              <w:ind w:left="34" w:hanging="34"/>
              <w:jc w:val="both"/>
              <w:rPr>
                <w:rFonts w:ascii="Times New Roman" w:eastAsia="Times New Roman" w:hAnsi="Times New Roman"/>
                <w:sz w:val="24"/>
                <w:szCs w:val="24"/>
                <w:lang w:eastAsia="ru-RU"/>
              </w:rPr>
            </w:pPr>
          </w:p>
        </w:tc>
      </w:tr>
      <w:tr w:rsidR="00276292" w:rsidRPr="00277784" w:rsidTr="001E6A3E">
        <w:trPr>
          <w:trHeight w:val="315"/>
        </w:trPr>
        <w:tc>
          <w:tcPr>
            <w:tcW w:w="10065" w:type="dxa"/>
            <w:tcBorders>
              <w:top w:val="nil"/>
              <w:left w:val="nil"/>
              <w:bottom w:val="nil"/>
              <w:right w:val="nil"/>
            </w:tcBorders>
            <w:shd w:val="clear" w:color="auto" w:fill="auto"/>
            <w:noWrap/>
            <w:vAlign w:val="center"/>
            <w:hideMark/>
          </w:tcPr>
          <w:p w:rsidR="00276292" w:rsidRPr="00277784" w:rsidRDefault="00276292"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276292" w:rsidRPr="00277784" w:rsidTr="001E6A3E">
        <w:trPr>
          <w:trHeight w:val="315"/>
        </w:trPr>
        <w:tc>
          <w:tcPr>
            <w:tcW w:w="10065" w:type="dxa"/>
            <w:tcBorders>
              <w:top w:val="nil"/>
              <w:left w:val="nil"/>
              <w:bottom w:val="nil"/>
              <w:right w:val="nil"/>
            </w:tcBorders>
            <w:shd w:val="clear" w:color="auto" w:fill="auto"/>
            <w:noWrap/>
            <w:vAlign w:val="center"/>
          </w:tcPr>
          <w:p w:rsidR="00276292" w:rsidRDefault="00276292"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276292" w:rsidRDefault="00276292" w:rsidP="00F85E3C">
            <w:pPr>
              <w:spacing w:after="0" w:line="240" w:lineRule="auto"/>
              <w:jc w:val="both"/>
              <w:rPr>
                <w:rFonts w:ascii="Times New Roman" w:eastAsia="Times New Roman" w:hAnsi="Times New Roman"/>
                <w:b/>
                <w:bCs/>
                <w:sz w:val="24"/>
                <w:szCs w:val="24"/>
                <w:lang w:eastAsia="ru-RU"/>
              </w:rPr>
            </w:pPr>
          </w:p>
        </w:tc>
      </w:tr>
      <w:tr w:rsidR="00276292" w:rsidRPr="00277784" w:rsidTr="001E6A3E">
        <w:trPr>
          <w:trHeight w:val="315"/>
        </w:trPr>
        <w:tc>
          <w:tcPr>
            <w:tcW w:w="10065" w:type="dxa"/>
            <w:tcBorders>
              <w:top w:val="nil"/>
              <w:left w:val="nil"/>
              <w:bottom w:val="nil"/>
              <w:right w:val="nil"/>
            </w:tcBorders>
            <w:shd w:val="clear" w:color="auto" w:fill="auto"/>
            <w:noWrap/>
            <w:vAlign w:val="center"/>
          </w:tcPr>
          <w:p w:rsidR="00276292" w:rsidRDefault="00276292"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276292" w:rsidRPr="0004112A" w:rsidTr="001E6A3E">
        <w:trPr>
          <w:trHeight w:val="315"/>
        </w:trPr>
        <w:tc>
          <w:tcPr>
            <w:tcW w:w="10065" w:type="dxa"/>
            <w:tcBorders>
              <w:top w:val="nil"/>
              <w:left w:val="nil"/>
              <w:bottom w:val="nil"/>
              <w:right w:val="nil"/>
            </w:tcBorders>
            <w:shd w:val="clear" w:color="auto" w:fill="auto"/>
            <w:noWrap/>
            <w:vAlign w:val="center"/>
            <w:hideMark/>
          </w:tcPr>
          <w:p w:rsidR="00276292" w:rsidRPr="005F0747" w:rsidRDefault="00276292"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276292" w:rsidRPr="005F0747" w:rsidRDefault="00276292"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276292" w:rsidRPr="005F0747" w:rsidRDefault="00276292"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w:t>
            </w:r>
            <w:r w:rsidRPr="00B24191">
              <w:rPr>
                <w:rFonts w:ascii="Times New Roman" w:hAnsi="Times New Roman"/>
                <w:sz w:val="24"/>
                <w:szCs w:val="24"/>
              </w:rPr>
              <w:t xml:space="preserve">в </w:t>
            </w:r>
            <w:r w:rsidRPr="00B24191">
              <w:rPr>
                <w:rFonts w:ascii="Times New Roman" w:eastAsia="Times New Roman" w:hAnsi="Times New Roman"/>
                <w:sz w:val="24"/>
                <w:szCs w:val="24"/>
                <w:lang w:eastAsia="ru-RU"/>
              </w:rPr>
              <w:t>Мангистауской</w:t>
            </w:r>
            <w:r w:rsidRPr="00B24191">
              <w:rPr>
                <w:rFonts w:ascii="Times New Roman" w:hAnsi="Times New Roman"/>
                <w:sz w:val="24"/>
                <w:szCs w:val="24"/>
              </w:rPr>
              <w:t xml:space="preserve"> области или в г. Актау Республики Казахстан</w:t>
            </w:r>
            <w:r>
              <w:rPr>
                <w:rFonts w:ascii="Times New Roman" w:hAnsi="Times New Roman"/>
                <w:sz w:val="24"/>
                <w:szCs w:val="24"/>
              </w:rPr>
              <w:t xml:space="preserve"> (допускается на правах аренды)</w:t>
            </w:r>
            <w:r w:rsidRPr="00B24191">
              <w:rPr>
                <w:rFonts w:ascii="Times New Roman" w:hAnsi="Times New Roman"/>
                <w:sz w:val="24"/>
                <w:szCs w:val="24"/>
              </w:rPr>
              <w:t>.</w:t>
            </w:r>
          </w:p>
          <w:p w:rsidR="00276292" w:rsidRDefault="00276292" w:rsidP="00F85E3C">
            <w:pPr>
              <w:spacing w:after="0" w:line="240" w:lineRule="auto"/>
              <w:jc w:val="both"/>
              <w:rPr>
                <w:rFonts w:ascii="Times New Roman" w:eastAsia="Times New Roman" w:hAnsi="Times New Roman"/>
                <w:sz w:val="24"/>
                <w:szCs w:val="24"/>
                <w:lang w:eastAsia="ru-RU"/>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276292" w:rsidRDefault="00276292" w:rsidP="00F85E3C">
            <w:pPr>
              <w:spacing w:after="0" w:line="240" w:lineRule="auto"/>
              <w:jc w:val="both"/>
              <w:rPr>
                <w:rFonts w:ascii="Times New Roman" w:eastAsia="Times New Roman" w:hAnsi="Times New Roman"/>
                <w:sz w:val="24"/>
                <w:szCs w:val="24"/>
                <w:lang w:eastAsia="ru-RU"/>
              </w:rPr>
            </w:pPr>
          </w:p>
          <w:p w:rsidR="00276292" w:rsidRDefault="00276292" w:rsidP="00F85E3C">
            <w:pPr>
              <w:spacing w:after="0" w:line="240" w:lineRule="auto"/>
              <w:jc w:val="both"/>
              <w:rPr>
                <w:rFonts w:ascii="Times New Roman" w:eastAsia="Times New Roman" w:hAnsi="Times New Roman"/>
                <w:sz w:val="24"/>
                <w:szCs w:val="24"/>
                <w:lang w:eastAsia="ru-RU"/>
              </w:rPr>
            </w:pPr>
          </w:p>
          <w:p w:rsidR="00276292" w:rsidRDefault="00276292" w:rsidP="00F85E3C">
            <w:pPr>
              <w:spacing w:after="0" w:line="240" w:lineRule="auto"/>
              <w:jc w:val="both"/>
              <w:rPr>
                <w:rFonts w:ascii="Times New Roman" w:eastAsia="Times New Roman" w:hAnsi="Times New Roman"/>
                <w:sz w:val="24"/>
                <w:szCs w:val="24"/>
                <w:lang w:eastAsia="ru-RU"/>
              </w:rPr>
            </w:pPr>
          </w:p>
          <w:p w:rsidR="00276292" w:rsidRPr="00277784" w:rsidRDefault="00276292" w:rsidP="00F85E3C">
            <w:pPr>
              <w:spacing w:after="0" w:line="240" w:lineRule="auto"/>
              <w:jc w:val="both"/>
              <w:rPr>
                <w:rFonts w:ascii="Times New Roman" w:eastAsia="Times New Roman" w:hAnsi="Times New Roman"/>
                <w:sz w:val="24"/>
                <w:szCs w:val="24"/>
                <w:lang w:eastAsia="ru-RU"/>
              </w:rPr>
            </w:pPr>
          </w:p>
        </w:tc>
      </w:tr>
    </w:tbl>
    <w:p w:rsidR="00276292" w:rsidRPr="0088511C" w:rsidRDefault="00276292"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276292" w:rsidRPr="0088511C" w:rsidRDefault="00276292"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Изтелеуов  К. Г.</w:t>
      </w: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E83572" w:rsidRDefault="00E83572"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276292" w:rsidRDefault="00276292" w:rsidP="009B363C">
      <w:pPr>
        <w:spacing w:after="0" w:line="240" w:lineRule="auto"/>
        <w:jc w:val="center"/>
        <w:rPr>
          <w:rFonts w:ascii="Times New Roman" w:hAnsi="Times New Roman"/>
          <w:sz w:val="24"/>
          <w:szCs w:val="24"/>
        </w:rPr>
      </w:pPr>
    </w:p>
    <w:p w:rsidR="00276292" w:rsidRDefault="00276292" w:rsidP="009B363C">
      <w:pPr>
        <w:spacing w:after="0" w:line="240" w:lineRule="auto"/>
        <w:jc w:val="center"/>
        <w:rPr>
          <w:rFonts w:ascii="Times New Roman" w:hAnsi="Times New Roman"/>
          <w:sz w:val="24"/>
          <w:szCs w:val="24"/>
        </w:rPr>
      </w:pPr>
    </w:p>
    <w:p w:rsidR="00276292" w:rsidRDefault="00276292" w:rsidP="009B363C">
      <w:pPr>
        <w:spacing w:after="0" w:line="240" w:lineRule="auto"/>
        <w:jc w:val="center"/>
        <w:rPr>
          <w:rFonts w:ascii="Times New Roman" w:hAnsi="Times New Roman"/>
          <w:sz w:val="24"/>
          <w:szCs w:val="24"/>
        </w:rPr>
      </w:pPr>
    </w:p>
    <w:p w:rsidR="00276292" w:rsidRDefault="00276292" w:rsidP="009B363C">
      <w:pPr>
        <w:spacing w:after="0" w:line="240" w:lineRule="auto"/>
        <w:jc w:val="center"/>
        <w:rPr>
          <w:rFonts w:ascii="Times New Roman" w:hAnsi="Times New Roman"/>
          <w:sz w:val="24"/>
          <w:szCs w:val="24"/>
        </w:rPr>
      </w:pPr>
    </w:p>
    <w:p w:rsidR="00276292" w:rsidRDefault="00276292"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D62FC" w:rsidRDefault="00DD62FC"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012A97" w:rsidRPr="00895BF3" w:rsidTr="008F0CA8">
        <w:trPr>
          <w:trHeight w:val="142"/>
        </w:trPr>
        <w:tc>
          <w:tcPr>
            <w:tcW w:w="10065" w:type="dxa"/>
            <w:tcBorders>
              <w:top w:val="nil"/>
              <w:left w:val="nil"/>
              <w:right w:val="nil"/>
            </w:tcBorders>
            <w:shd w:val="clear" w:color="auto" w:fill="auto"/>
            <w:noWrap/>
            <w:vAlign w:val="center"/>
            <w:hideMark/>
          </w:tcPr>
          <w:p w:rsidR="00AA4113" w:rsidRDefault="00AA4113" w:rsidP="008F0CA8">
            <w:pPr>
              <w:spacing w:after="0" w:line="240" w:lineRule="auto"/>
              <w:jc w:val="center"/>
              <w:rPr>
                <w:rFonts w:ascii="Times New Roman" w:eastAsia="Times New Roman" w:hAnsi="Times New Roman"/>
                <w:b/>
                <w:bCs/>
                <w:sz w:val="24"/>
                <w:szCs w:val="24"/>
                <w:lang w:eastAsia="ru-RU"/>
              </w:rPr>
            </w:pPr>
          </w:p>
          <w:p w:rsidR="00AA4113" w:rsidRDefault="00AA4113" w:rsidP="008F0CA8">
            <w:pPr>
              <w:spacing w:after="0" w:line="240" w:lineRule="auto"/>
              <w:jc w:val="center"/>
              <w:rPr>
                <w:rFonts w:ascii="Times New Roman" w:eastAsia="Times New Roman" w:hAnsi="Times New Roman"/>
                <w:b/>
                <w:bCs/>
                <w:sz w:val="24"/>
                <w:szCs w:val="24"/>
                <w:lang w:eastAsia="ru-RU"/>
              </w:rPr>
            </w:pPr>
          </w:p>
          <w:p w:rsidR="00AA4113" w:rsidRDefault="00AA4113" w:rsidP="008F0CA8">
            <w:pPr>
              <w:spacing w:after="0" w:line="240" w:lineRule="auto"/>
              <w:jc w:val="center"/>
              <w:rPr>
                <w:rFonts w:ascii="Times New Roman" w:eastAsia="Times New Roman" w:hAnsi="Times New Roman"/>
                <w:b/>
                <w:bCs/>
                <w:sz w:val="24"/>
                <w:szCs w:val="24"/>
                <w:lang w:eastAsia="ru-RU"/>
              </w:rPr>
            </w:pPr>
          </w:p>
          <w:p w:rsidR="00012A97" w:rsidRDefault="00012A97" w:rsidP="008F0CA8">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№2.</w:t>
            </w:r>
          </w:p>
          <w:p w:rsidR="00012A97" w:rsidRPr="00895BF3" w:rsidRDefault="00012A97" w:rsidP="008F0CA8">
            <w:pPr>
              <w:spacing w:after="0" w:line="240" w:lineRule="auto"/>
              <w:jc w:val="center"/>
              <w:rPr>
                <w:rFonts w:ascii="Times New Roman" w:eastAsia="Times New Roman" w:hAnsi="Times New Roman"/>
                <w:b/>
                <w:bCs/>
                <w:sz w:val="24"/>
                <w:szCs w:val="24"/>
                <w:lang w:eastAsia="ru-RU"/>
              </w:rPr>
            </w:pPr>
          </w:p>
        </w:tc>
      </w:tr>
      <w:tr w:rsidR="00012A97" w:rsidRPr="00895BF3" w:rsidTr="008F0CA8">
        <w:trPr>
          <w:trHeight w:val="298"/>
        </w:trPr>
        <w:tc>
          <w:tcPr>
            <w:tcW w:w="10065" w:type="dxa"/>
            <w:tcBorders>
              <w:top w:val="nil"/>
              <w:left w:val="nil"/>
              <w:bottom w:val="nil"/>
              <w:right w:val="nil"/>
            </w:tcBorders>
            <w:shd w:val="clear" w:color="auto" w:fill="auto"/>
            <w:vAlign w:val="center"/>
            <w:hideMark/>
          </w:tcPr>
          <w:p w:rsidR="00012A97" w:rsidRPr="00A9773E" w:rsidRDefault="00012A97" w:rsidP="008F0CA8">
            <w:pPr>
              <w:spacing w:after="0" w:line="240" w:lineRule="auto"/>
              <w:jc w:val="center"/>
              <w:rPr>
                <w:rFonts w:ascii="Times New Roman" w:eastAsia="Times New Roman" w:hAnsi="Times New Roman"/>
                <w:b/>
                <w:bCs/>
                <w:sz w:val="24"/>
                <w:szCs w:val="24"/>
                <w:lang w:eastAsia="ru-RU"/>
              </w:rPr>
            </w:pPr>
            <w:r w:rsidRPr="00C914D6">
              <w:rPr>
                <w:rFonts w:ascii="Times New Roman" w:eastAsia="Times New Roman" w:hAnsi="Times New Roman"/>
                <w:b/>
                <w:bCs/>
                <w:sz w:val="24"/>
                <w:szCs w:val="24"/>
                <w:lang w:eastAsia="ru-RU"/>
              </w:rPr>
              <w:t>«</w:t>
            </w:r>
            <w:r w:rsidR="009F7108" w:rsidRPr="00C914D6">
              <w:rPr>
                <w:rFonts w:ascii="Times New Roman" w:eastAsia="Times New Roman" w:hAnsi="Times New Roman"/>
                <w:b/>
                <w:bCs/>
                <w:sz w:val="24"/>
                <w:szCs w:val="24"/>
                <w:lang w:eastAsia="ru-RU"/>
              </w:rPr>
              <w:t>Ремонт и техническое обслуживание машин специального назначения</w:t>
            </w:r>
            <w:r w:rsidRPr="00A9773E">
              <w:rPr>
                <w:rFonts w:ascii="Times New Roman" w:eastAsia="Times New Roman" w:hAnsi="Times New Roman"/>
                <w:b/>
                <w:bCs/>
                <w:sz w:val="24"/>
                <w:szCs w:val="24"/>
                <w:lang w:eastAsia="ru-RU"/>
              </w:rPr>
              <w:t xml:space="preserve">» </w:t>
            </w:r>
          </w:p>
          <w:p w:rsidR="00012A97" w:rsidRPr="00895BF3" w:rsidRDefault="00012A97" w:rsidP="008F0CA8">
            <w:pPr>
              <w:spacing w:after="0" w:line="240" w:lineRule="auto"/>
              <w:jc w:val="center"/>
              <w:rPr>
                <w:rFonts w:ascii="Times New Roman" w:eastAsia="Times New Roman" w:hAnsi="Times New Roman"/>
                <w:bCs/>
                <w:sz w:val="24"/>
                <w:szCs w:val="24"/>
                <w:lang w:eastAsia="ru-RU"/>
              </w:rPr>
            </w:pPr>
          </w:p>
        </w:tc>
      </w:tr>
      <w:tr w:rsidR="00012A97" w:rsidRPr="00895BF3" w:rsidTr="008F0CA8">
        <w:trPr>
          <w:trHeight w:val="7545"/>
        </w:trPr>
        <w:tc>
          <w:tcPr>
            <w:tcW w:w="10065" w:type="dxa"/>
            <w:tcBorders>
              <w:top w:val="nil"/>
              <w:left w:val="nil"/>
              <w:bottom w:val="nil"/>
              <w:right w:val="nil"/>
            </w:tcBorders>
            <w:shd w:val="clear" w:color="auto" w:fill="auto"/>
            <w:noWrap/>
            <w:vAlign w:val="center"/>
            <w:hideMark/>
          </w:tcPr>
          <w:p w:rsidR="00012A97" w:rsidRPr="002E0B43" w:rsidRDefault="00012A97" w:rsidP="00012A97">
            <w:pPr>
              <w:pStyle w:val="a3"/>
              <w:numPr>
                <w:ilvl w:val="0"/>
                <w:numId w:val="13"/>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012A97" w:rsidRDefault="009F7108" w:rsidP="008F0CA8">
            <w:pPr>
              <w:spacing w:after="0" w:line="240" w:lineRule="auto"/>
              <w:jc w:val="both"/>
              <w:rPr>
                <w:rFonts w:ascii="Times New Roman" w:eastAsia="Times New Roman" w:hAnsi="Times New Roman"/>
                <w:color w:val="000000"/>
                <w:sz w:val="24"/>
                <w:szCs w:val="24"/>
                <w:lang w:eastAsia="ru-RU"/>
              </w:rPr>
            </w:pPr>
            <w:r w:rsidRPr="00D52DDD">
              <w:rPr>
                <w:rFonts w:ascii="Times New Roman" w:eastAsia="Times New Roman" w:hAnsi="Times New Roman"/>
                <w:bCs/>
                <w:sz w:val="24"/>
                <w:szCs w:val="24"/>
                <w:lang w:eastAsia="ru-RU"/>
              </w:rPr>
              <w:t xml:space="preserve">Ремонт и техническое обслуживание машин специального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3B256B">
              <w:rPr>
                <w:rFonts w:ascii="Times New Roman" w:eastAsia="Times New Roman" w:hAnsi="Times New Roman"/>
                <w:color w:val="000000"/>
                <w:sz w:val="24"/>
                <w:szCs w:val="24"/>
                <w:lang w:eastAsia="ru-RU"/>
              </w:rPr>
              <w:t>:</w:t>
            </w:r>
          </w:p>
          <w:p w:rsidR="003B256B" w:rsidRDefault="00AB2B15" w:rsidP="008F0CA8">
            <w:pPr>
              <w:spacing w:after="0" w:line="240" w:lineRule="auto"/>
              <w:jc w:val="both"/>
              <w:rPr>
                <w:rFonts w:ascii="Times New Roman" w:eastAsia="Times New Roman" w:hAnsi="Times New Roman"/>
                <w:bCs/>
                <w:sz w:val="24"/>
                <w:szCs w:val="24"/>
                <w:lang w:eastAsia="ru-RU"/>
              </w:rPr>
            </w:pPr>
            <w:r w:rsidRPr="00AE53D6">
              <w:rPr>
                <w:rFonts w:ascii="Times New Roman" w:eastAsia="Times New Roman" w:hAnsi="Times New Roman"/>
                <w:bCs/>
                <w:sz w:val="24"/>
                <w:szCs w:val="24"/>
                <w:lang w:eastAsia="ru-RU"/>
              </w:rPr>
              <w:t>HITACHI ZAXIS330-3G гос.номер E 234 AKD, HIDROMEK HMK 102B гос.номер Е 239 AKD, HIDROMEK HMK 102B гос.номер AKD 238 E, HITACHI ZAXIS330-3G гос.номер AKD 242 E, HITACHI ZAXIS210 W-3 гос.номер AKD 231 E, Kerax 440,34t седельный тягач, гос. номер 281 AL 06, Kerax 440,34t седельный тягач, гос. номер 259 AL 06, HIDROMEK HMK 102B гос.номер E 224 AKD, HIDROMEK HMK 102 B гос. номер E 243 AKD</w:t>
            </w:r>
            <w:r>
              <w:rPr>
                <w:rFonts w:ascii="Times New Roman" w:eastAsia="Times New Roman" w:hAnsi="Times New Roman"/>
                <w:bCs/>
                <w:sz w:val="24"/>
                <w:szCs w:val="24"/>
                <w:lang w:eastAsia="ru-RU"/>
              </w:rPr>
              <w:t>.</w:t>
            </w:r>
          </w:p>
          <w:p w:rsidR="00AB2B15" w:rsidRPr="00E83572" w:rsidRDefault="00AB2B15" w:rsidP="008F0CA8">
            <w:pPr>
              <w:spacing w:after="0" w:line="240" w:lineRule="auto"/>
              <w:jc w:val="both"/>
              <w:rPr>
                <w:rFonts w:ascii="Times New Roman" w:eastAsia="Times New Roman" w:hAnsi="Times New Roman"/>
                <w:bCs/>
                <w:sz w:val="24"/>
                <w:szCs w:val="24"/>
                <w:lang w:eastAsia="ru-RU"/>
              </w:rPr>
            </w:pPr>
          </w:p>
          <w:p w:rsidR="00012A97" w:rsidRPr="002E0B43" w:rsidRDefault="00012A97" w:rsidP="00012A97">
            <w:pPr>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3B256B" w:rsidRDefault="00381F22" w:rsidP="00276292">
            <w:pPr>
              <w:spacing w:after="0" w:line="240" w:lineRule="auto"/>
              <w:jc w:val="both"/>
              <w:rPr>
                <w:rFonts w:ascii="Times New Roman" w:eastAsia="Times New Roman" w:hAnsi="Times New Roman"/>
                <w:color w:val="000000"/>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012A97" w:rsidRPr="00895BF3" w:rsidRDefault="00012A97" w:rsidP="008F0CA8">
            <w:pPr>
              <w:spacing w:after="0" w:line="240" w:lineRule="auto"/>
              <w:ind w:left="34"/>
              <w:rPr>
                <w:rFonts w:ascii="Arial CYR" w:eastAsia="Times New Roman" w:hAnsi="Arial CYR" w:cs="Arial CYR"/>
                <w:sz w:val="24"/>
                <w:szCs w:val="24"/>
                <w:lang w:eastAsia="ru-RU"/>
              </w:rPr>
            </w:pPr>
          </w:p>
        </w:tc>
      </w:tr>
    </w:tbl>
    <w:p w:rsidR="00DD62FC" w:rsidRDefault="00DD62FC"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pPr>
    </w:p>
    <w:p w:rsidR="00DE3BBB" w:rsidRDefault="00DE3BBB" w:rsidP="009B363C">
      <w:pPr>
        <w:spacing w:after="0" w:line="240" w:lineRule="auto"/>
        <w:jc w:val="center"/>
        <w:rPr>
          <w:rFonts w:ascii="Times New Roman" w:hAnsi="Times New Roman"/>
          <w:sz w:val="24"/>
          <w:szCs w:val="24"/>
        </w:rPr>
        <w:sectPr w:rsidR="00DE3BBB" w:rsidSect="001E6A3E">
          <w:pgSz w:w="11906" w:h="16838"/>
          <w:pgMar w:top="567" w:right="567" w:bottom="567" w:left="993" w:header="709" w:footer="709" w:gutter="0"/>
          <w:cols w:space="708"/>
          <w:docGrid w:linePitch="360"/>
        </w:sectPr>
      </w:pPr>
    </w:p>
    <w:tbl>
      <w:tblPr>
        <w:tblW w:w="15593" w:type="dxa"/>
        <w:tblInd w:w="108" w:type="dxa"/>
        <w:tblLayout w:type="fixed"/>
        <w:tblLook w:val="04A0" w:firstRow="1" w:lastRow="0" w:firstColumn="1" w:lastColumn="0" w:noHBand="0" w:noVBand="1"/>
      </w:tblPr>
      <w:tblGrid>
        <w:gridCol w:w="436"/>
        <w:gridCol w:w="1916"/>
        <w:gridCol w:w="24"/>
        <w:gridCol w:w="1673"/>
        <w:gridCol w:w="3219"/>
        <w:gridCol w:w="954"/>
        <w:gridCol w:w="572"/>
        <w:gridCol w:w="236"/>
        <w:gridCol w:w="184"/>
        <w:gridCol w:w="52"/>
        <w:gridCol w:w="260"/>
        <w:gridCol w:w="844"/>
        <w:gridCol w:w="715"/>
        <w:gridCol w:w="1103"/>
        <w:gridCol w:w="854"/>
        <w:gridCol w:w="752"/>
        <w:gridCol w:w="1799"/>
      </w:tblGrid>
      <w:tr w:rsidR="006B6EC8" w:rsidRPr="006B6EC8" w:rsidTr="00100D39">
        <w:trPr>
          <w:gridAfter w:val="2"/>
          <w:wAfter w:w="2551" w:type="dxa"/>
          <w:trHeight w:val="300"/>
        </w:trPr>
        <w:tc>
          <w:tcPr>
            <w:tcW w:w="2376" w:type="dxa"/>
            <w:gridSpan w:val="3"/>
            <w:tcBorders>
              <w:top w:val="nil"/>
              <w:left w:val="nil"/>
              <w:bottom w:val="nil"/>
              <w:right w:val="nil"/>
            </w:tcBorders>
            <w:shd w:val="clear" w:color="auto" w:fill="auto"/>
            <w:noWrap/>
            <w:vAlign w:val="bottom"/>
            <w:hideMark/>
          </w:tcPr>
          <w:p w:rsidR="006B6EC8" w:rsidRPr="00F85E3C" w:rsidRDefault="006B6EC8" w:rsidP="006B6EC8">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673" w:type="dxa"/>
            <w:tcBorders>
              <w:top w:val="nil"/>
              <w:left w:val="nil"/>
              <w:bottom w:val="nil"/>
              <w:right w:val="nil"/>
            </w:tcBorders>
            <w:shd w:val="clear" w:color="auto" w:fill="auto"/>
            <w:noWrap/>
            <w:vAlign w:val="bottom"/>
            <w:hideMark/>
          </w:tcPr>
          <w:p w:rsidR="006B6EC8" w:rsidRPr="006B6EC8" w:rsidRDefault="006B6EC8" w:rsidP="006B6EC8">
            <w:pPr>
              <w:spacing w:after="0" w:line="240" w:lineRule="auto"/>
              <w:rPr>
                <w:rFonts w:eastAsia="Times New Roman" w:cs="Calibri"/>
                <w:color w:val="000000"/>
                <w:sz w:val="20"/>
                <w:szCs w:val="20"/>
                <w:lang w:eastAsia="ru-RU"/>
              </w:rPr>
            </w:pPr>
          </w:p>
        </w:tc>
        <w:tc>
          <w:tcPr>
            <w:tcW w:w="4745" w:type="dxa"/>
            <w:gridSpan w:val="3"/>
            <w:tcBorders>
              <w:top w:val="nil"/>
              <w:left w:val="nil"/>
              <w:bottom w:val="nil"/>
              <w:right w:val="nil"/>
            </w:tcBorders>
            <w:shd w:val="clear" w:color="auto" w:fill="auto"/>
            <w:noWrap/>
            <w:vAlign w:val="bottom"/>
            <w:hideMark/>
          </w:tcPr>
          <w:p w:rsidR="006B6EC8" w:rsidRPr="006B6EC8" w:rsidRDefault="006B6EC8" w:rsidP="006B6EC8">
            <w:pPr>
              <w:spacing w:after="0" w:line="240" w:lineRule="auto"/>
              <w:rPr>
                <w:rFonts w:eastAsia="Times New Roman" w:cs="Calibri"/>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c>
          <w:tcPr>
            <w:tcW w:w="236" w:type="dxa"/>
            <w:gridSpan w:val="2"/>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c>
          <w:tcPr>
            <w:tcW w:w="260"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c>
          <w:tcPr>
            <w:tcW w:w="1559" w:type="dxa"/>
            <w:gridSpan w:val="2"/>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c>
          <w:tcPr>
            <w:tcW w:w="1957" w:type="dxa"/>
            <w:gridSpan w:val="2"/>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1.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E 234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пилотного гидравлического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2.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экскаватор-погрузчик HIDROMEK HMK 102B гос.номер        </w:t>
            </w:r>
            <w:r w:rsidRPr="00673706">
              <w:rPr>
                <w:rFonts w:ascii="Times New Roman" w:eastAsia="Times New Roman" w:hAnsi="Times New Roman"/>
                <w:color w:val="000000"/>
                <w:sz w:val="20"/>
                <w:szCs w:val="20"/>
                <w:lang w:eastAsia="ru-RU"/>
              </w:rPr>
              <w:lastRenderedPageBreak/>
              <w:t>Е 239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кабины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конд-нера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Замена масла в  коробке </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переднем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заднем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гидравлике</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бортовых редукторах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трансмиссии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и осмотр машины после ТО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3.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AKD 238 E</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кабины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конд-нера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Замена масла в  коробке </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переднем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заднем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гидравлике</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бортовых редукторах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трансмиссии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18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и осмотр машины после ТО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818" w:type="dxa"/>
            <w:gridSpan w:val="2"/>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4.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AKD 242 E</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пилотного гидравлического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кабины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кондиционера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поворотного редуктора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редуктора насосов</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бортовых редукторах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818" w:type="dxa"/>
            <w:gridSpan w:val="2"/>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606" w:type="dxa"/>
            <w:gridSpan w:val="2"/>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5.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Ремонт и </w:t>
            </w:r>
            <w:r w:rsidRPr="00673706">
              <w:rPr>
                <w:rFonts w:ascii="Times New Roman" w:eastAsia="Times New Roman" w:hAnsi="Times New Roman"/>
                <w:color w:val="000000"/>
                <w:sz w:val="20"/>
                <w:szCs w:val="20"/>
                <w:lang w:eastAsia="ru-RU"/>
              </w:rPr>
              <w:lastRenderedPageBreak/>
              <w:t>техническое обслуживание машин специального назначения-специальной техники экскаватор HITACHI ZAXIS210 W-3 гос.номер            AKD 231 E</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пилотного гидравлического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тормозной системы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818" w:type="dxa"/>
            <w:gridSpan w:val="2"/>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6.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281 AL 06</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влагоотделителя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(сообщения с атмосферой)</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рулевого управления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дифференциалах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КПП</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тормозной системы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7.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259 AL 06</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влагоотделителя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(сообщения с атмосферой)</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рулевого управления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дифференциалах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КПП</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тормозной системы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комплекта ролика и ремня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333333"/>
                <w:sz w:val="20"/>
                <w:szCs w:val="20"/>
                <w:lang w:eastAsia="ru-RU"/>
              </w:rPr>
            </w:pPr>
            <w:r w:rsidRPr="00673706">
              <w:rPr>
                <w:rFonts w:ascii="Times New Roman" w:eastAsia="Times New Roman" w:hAnsi="Times New Roman"/>
                <w:b/>
                <w:bCs/>
                <w:color w:val="333333"/>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818" w:type="dxa"/>
            <w:gridSpan w:val="2"/>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606" w:type="dxa"/>
            <w:gridSpan w:val="2"/>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8. Перечень работ</w:t>
            </w:r>
          </w:p>
        </w:tc>
      </w:tr>
      <w:tr w:rsidR="00673706" w:rsidRPr="00673706" w:rsidTr="00100D3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Ремонт и </w:t>
            </w:r>
            <w:r w:rsidRPr="00673706">
              <w:rPr>
                <w:rFonts w:ascii="Times New Roman" w:eastAsia="Times New Roman" w:hAnsi="Times New Roman"/>
                <w:color w:val="000000"/>
                <w:sz w:val="20"/>
                <w:szCs w:val="20"/>
                <w:lang w:eastAsia="ru-RU"/>
              </w:rPr>
              <w:lastRenderedPageBreak/>
              <w:t>техническое обслуживание машин специального назначения-специальной техники экскаватор-погрузчик HIDROMEK HMK 102B гос.номер         E 224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кабины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конд-нера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Замена масла в  коробке </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переднем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заднем мосту</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гидравлике</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масла в бортовых редукторах</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трансмиссии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и осмотр машины после ТО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954"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992"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115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1818" w:type="dxa"/>
            <w:gridSpan w:val="2"/>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1606" w:type="dxa"/>
            <w:gridSpan w:val="2"/>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c>
          <w:tcPr>
            <w:tcW w:w="1799"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9. Перечень работ</w:t>
            </w:r>
          </w:p>
        </w:tc>
      </w:tr>
      <w:tr w:rsidR="00673706" w:rsidRPr="00673706" w:rsidTr="00100D39">
        <w:trPr>
          <w:trHeight w:val="105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экскаватор-погрузчик </w:t>
            </w:r>
            <w:r w:rsidRPr="00673706">
              <w:rPr>
                <w:rFonts w:ascii="Times New Roman" w:eastAsia="Times New Roman" w:hAnsi="Times New Roman"/>
                <w:color w:val="000000"/>
                <w:sz w:val="20"/>
                <w:szCs w:val="20"/>
                <w:lang w:eastAsia="ru-RU"/>
              </w:rPr>
              <w:lastRenderedPageBreak/>
              <w:t>HIDROMEK HMK 102B гос.номер           E 243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фильтра трансмиссии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lastRenderedPageBreak/>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и осмотр машины после ТО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818" w:type="dxa"/>
            <w:gridSpan w:val="2"/>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799"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r>
      <w:tr w:rsidR="00673706" w:rsidRPr="00673706" w:rsidTr="00100D39">
        <w:trPr>
          <w:trHeight w:val="300"/>
        </w:trPr>
        <w:tc>
          <w:tcPr>
            <w:tcW w:w="436" w:type="dxa"/>
            <w:tcBorders>
              <w:top w:val="nil"/>
              <w:left w:val="nil"/>
              <w:bottom w:val="nil"/>
              <w:right w:val="nil"/>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54" w:type="dxa"/>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bottom"/>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673706" w:rsidRPr="00673706" w:rsidRDefault="00673706" w:rsidP="00673706">
            <w:pPr>
              <w:spacing w:after="0" w:line="240" w:lineRule="auto"/>
              <w:jc w:val="right"/>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Таблица 10. Перечень работ</w:t>
            </w:r>
          </w:p>
        </w:tc>
      </w:tr>
      <w:tr w:rsidR="00673706" w:rsidRPr="00673706" w:rsidTr="00100D39">
        <w:trPr>
          <w:trHeight w:val="109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E 244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пилотного гидравлического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Kомпьютерная диагностика и осмотр машины</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673706" w:rsidRPr="00673706" w:rsidRDefault="00673706" w:rsidP="00673706">
            <w:pPr>
              <w:spacing w:after="0" w:line="240" w:lineRule="auto"/>
              <w:jc w:val="center"/>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r w:rsidR="00673706" w:rsidRPr="00673706" w:rsidTr="00100D3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ИТОГО работы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jc w:val="center"/>
              <w:rPr>
                <w:rFonts w:ascii="Times New Roman" w:eastAsia="Times New Roman" w:hAnsi="Times New Roman"/>
                <w:b/>
                <w:bCs/>
                <w:color w:val="000000"/>
                <w:sz w:val="20"/>
                <w:szCs w:val="20"/>
                <w:lang w:eastAsia="ru-RU"/>
              </w:rPr>
            </w:pPr>
            <w:r w:rsidRPr="00673706">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673706" w:rsidRPr="00673706" w:rsidRDefault="00673706" w:rsidP="00673706">
            <w:pPr>
              <w:spacing w:after="0" w:line="240" w:lineRule="auto"/>
              <w:rPr>
                <w:rFonts w:ascii="Times New Roman" w:eastAsia="Times New Roman" w:hAnsi="Times New Roman"/>
                <w:color w:val="000000"/>
                <w:sz w:val="20"/>
                <w:szCs w:val="20"/>
                <w:lang w:eastAsia="ru-RU"/>
              </w:rPr>
            </w:pPr>
            <w:r w:rsidRPr="00673706">
              <w:rPr>
                <w:rFonts w:ascii="Times New Roman" w:eastAsia="Times New Roman" w:hAnsi="Times New Roman"/>
                <w:color w:val="000000"/>
                <w:sz w:val="20"/>
                <w:szCs w:val="20"/>
                <w:lang w:eastAsia="ru-RU"/>
              </w:rPr>
              <w:t> </w:t>
            </w:r>
          </w:p>
        </w:tc>
      </w:tr>
    </w:tbl>
    <w:p w:rsidR="00DE3BBB" w:rsidRDefault="00DE3BBB" w:rsidP="006B6EC8">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40567C" w:rsidRDefault="0040567C" w:rsidP="006B6EC8">
      <w:pPr>
        <w:spacing w:after="0" w:line="240" w:lineRule="auto"/>
        <w:rPr>
          <w:rFonts w:ascii="Times New Roman" w:hAnsi="Times New Roman"/>
          <w:sz w:val="24"/>
          <w:szCs w:val="24"/>
        </w:rPr>
      </w:pPr>
    </w:p>
    <w:tbl>
      <w:tblPr>
        <w:tblW w:w="11198" w:type="dxa"/>
        <w:tblInd w:w="108" w:type="dxa"/>
        <w:tblLayout w:type="fixed"/>
        <w:tblLook w:val="04A0" w:firstRow="1" w:lastRow="0" w:firstColumn="1" w:lastColumn="0" w:noHBand="0" w:noVBand="1"/>
      </w:tblPr>
      <w:tblGrid>
        <w:gridCol w:w="7656"/>
        <w:gridCol w:w="1100"/>
        <w:gridCol w:w="236"/>
        <w:gridCol w:w="471"/>
        <w:gridCol w:w="236"/>
        <w:gridCol w:w="1499"/>
      </w:tblGrid>
      <w:tr w:rsidR="006B6EC8" w:rsidRPr="006B6EC8" w:rsidTr="00532868">
        <w:trPr>
          <w:trHeight w:val="300"/>
        </w:trPr>
        <w:tc>
          <w:tcPr>
            <w:tcW w:w="7656" w:type="dxa"/>
            <w:tcBorders>
              <w:top w:val="nil"/>
              <w:left w:val="nil"/>
              <w:bottom w:val="nil"/>
              <w:right w:val="nil"/>
            </w:tcBorders>
            <w:shd w:val="clear" w:color="auto" w:fill="auto"/>
            <w:noWrap/>
            <w:vAlign w:val="bottom"/>
            <w:hideMark/>
          </w:tcPr>
          <w:p w:rsidR="006B6EC8" w:rsidRPr="006B6EC8" w:rsidRDefault="006B6EC8" w:rsidP="006B6EC8">
            <w:pPr>
              <w:spacing w:after="0" w:line="240" w:lineRule="auto"/>
              <w:rPr>
                <w:rFonts w:ascii="Times New Roman" w:eastAsia="Times New Roman" w:hAnsi="Times New Roman"/>
                <w:b/>
                <w:bCs/>
                <w:color w:val="000000"/>
                <w:sz w:val="20"/>
                <w:szCs w:val="20"/>
                <w:lang w:eastAsia="ru-RU"/>
              </w:rPr>
            </w:pPr>
          </w:p>
        </w:tc>
        <w:tc>
          <w:tcPr>
            <w:tcW w:w="1100"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b/>
                <w:bCs/>
                <w:color w:val="333333"/>
                <w:sz w:val="20"/>
                <w:szCs w:val="20"/>
                <w:lang w:eastAsia="ru-RU"/>
              </w:rPr>
            </w:pPr>
          </w:p>
        </w:tc>
        <w:tc>
          <w:tcPr>
            <w:tcW w:w="236"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color w:val="000000"/>
                <w:sz w:val="20"/>
                <w:szCs w:val="20"/>
                <w:lang w:eastAsia="ru-RU"/>
              </w:rPr>
            </w:pPr>
          </w:p>
        </w:tc>
        <w:tc>
          <w:tcPr>
            <w:tcW w:w="471"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rPr>
                <w:rFonts w:ascii="Times New Roman" w:eastAsia="Times New Roman" w:hAnsi="Times New Roman"/>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jc w:val="right"/>
              <w:rPr>
                <w:rFonts w:ascii="Times New Roman" w:eastAsia="Times New Roman" w:hAnsi="Times New Roman"/>
                <w:b/>
                <w:bCs/>
                <w:color w:val="000000"/>
                <w:sz w:val="20"/>
                <w:szCs w:val="20"/>
                <w:lang w:eastAsia="ru-RU"/>
              </w:rPr>
            </w:pPr>
          </w:p>
        </w:tc>
        <w:tc>
          <w:tcPr>
            <w:tcW w:w="1499" w:type="dxa"/>
            <w:tcBorders>
              <w:top w:val="nil"/>
              <w:left w:val="nil"/>
              <w:bottom w:val="nil"/>
              <w:right w:val="nil"/>
            </w:tcBorders>
            <w:shd w:val="clear" w:color="auto" w:fill="auto"/>
            <w:noWrap/>
            <w:vAlign w:val="center"/>
            <w:hideMark/>
          </w:tcPr>
          <w:p w:rsidR="006B6EC8" w:rsidRPr="006B6EC8" w:rsidRDefault="006B6EC8" w:rsidP="006B6EC8">
            <w:pPr>
              <w:spacing w:after="0" w:line="240" w:lineRule="auto"/>
              <w:jc w:val="right"/>
              <w:rPr>
                <w:rFonts w:ascii="Times New Roman" w:eastAsia="Times New Roman" w:hAnsi="Times New Roman"/>
                <w:b/>
                <w:bCs/>
                <w:color w:val="000000"/>
                <w:sz w:val="20"/>
                <w:szCs w:val="20"/>
                <w:lang w:eastAsia="ru-RU"/>
              </w:rPr>
            </w:pPr>
          </w:p>
        </w:tc>
      </w:tr>
    </w:tbl>
    <w:p w:rsidR="006B6EC8" w:rsidRDefault="00F85E3C" w:rsidP="006B6EC8">
      <w:pPr>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tbl>
      <w:tblPr>
        <w:tblW w:w="15593" w:type="dxa"/>
        <w:tblInd w:w="108" w:type="dxa"/>
        <w:tblLayout w:type="fixed"/>
        <w:tblLook w:val="04A0" w:firstRow="1" w:lastRow="0" w:firstColumn="1" w:lastColumn="0" w:noHBand="0" w:noVBand="1"/>
      </w:tblPr>
      <w:tblGrid>
        <w:gridCol w:w="476"/>
        <w:gridCol w:w="1736"/>
        <w:gridCol w:w="2750"/>
        <w:gridCol w:w="1984"/>
        <w:gridCol w:w="709"/>
        <w:gridCol w:w="796"/>
        <w:gridCol w:w="1472"/>
        <w:gridCol w:w="1134"/>
        <w:gridCol w:w="1701"/>
        <w:gridCol w:w="1417"/>
        <w:gridCol w:w="1418"/>
      </w:tblGrid>
      <w:tr w:rsidR="00100D39" w:rsidRPr="00100D39" w:rsidTr="00E1060D">
        <w:trPr>
          <w:trHeight w:val="300"/>
        </w:trPr>
        <w:tc>
          <w:tcPr>
            <w:tcW w:w="476"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lang w:eastAsia="ru-RU"/>
              </w:rPr>
            </w:pPr>
          </w:p>
        </w:tc>
        <w:tc>
          <w:tcPr>
            <w:tcW w:w="1134"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E 234 AKD</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Воздушный фильтр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Воздушный фильтр наружный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гидравлический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пилотного давления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38</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7"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2.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102B гос. номер       Е 239 AKD</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Масляный фильтр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гидравлики возврата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кабины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кондиционера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воздушный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Масло переднего моста и </w:t>
            </w:r>
            <w:r w:rsidRPr="00100D39">
              <w:rPr>
                <w:rFonts w:ascii="Times New Roman" w:eastAsia="Times New Roman" w:hAnsi="Times New Roman"/>
                <w:color w:val="000000"/>
                <w:sz w:val="20"/>
                <w:szCs w:val="20"/>
                <w:lang w:eastAsia="ru-RU"/>
              </w:rPr>
              <w:lastRenderedPageBreak/>
              <w:t>редукторы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заднего моста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гидравлическое</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M 46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835" w:type="dxa"/>
            <w:gridSpan w:val="2"/>
            <w:tcBorders>
              <w:top w:val="nil"/>
              <w:left w:val="nil"/>
              <w:bottom w:val="nil"/>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p>
        </w:tc>
        <w:tc>
          <w:tcPr>
            <w:tcW w:w="1417"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3.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 номер AKD 238 E</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Масляный фильтр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гидравлики возврата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кабины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кондиционера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воздушный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переднего моста и редукторы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заднего моста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гидравлическое</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M 46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4.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0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AKD 242 E</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Воздушный фильтр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Воздушный фильтр наружный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гидравлический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пилотного давления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кабины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4350249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кондиционера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4441139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38</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поворотного редуктора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18</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редуктора насосов</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S3 G80W80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в бортовые редукторы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S3 G80W89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Охлаждающая жидкость</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35</w:t>
            </w:r>
          </w:p>
        </w:tc>
        <w:tc>
          <w:tcPr>
            <w:tcW w:w="1472"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nil"/>
              <w:right w:val="nil"/>
            </w:tcBorders>
            <w:shd w:val="clear" w:color="auto" w:fill="auto"/>
            <w:vAlign w:val="center"/>
            <w:hideMark/>
          </w:tcPr>
          <w:p w:rsidR="00E1060D" w:rsidRDefault="00E1060D" w:rsidP="00100D39">
            <w:pPr>
              <w:spacing w:after="0" w:line="240" w:lineRule="auto"/>
              <w:rPr>
                <w:rFonts w:ascii="Times New Roman" w:eastAsia="Times New Roman" w:hAnsi="Times New Roman"/>
                <w:b/>
                <w:bCs/>
                <w:color w:val="000000"/>
                <w:sz w:val="20"/>
                <w:szCs w:val="20"/>
                <w:lang w:eastAsia="ru-RU"/>
              </w:rPr>
            </w:pPr>
          </w:p>
          <w:p w:rsidR="00E1060D" w:rsidRDefault="00E1060D" w:rsidP="00100D39">
            <w:pPr>
              <w:spacing w:after="0" w:line="240" w:lineRule="auto"/>
              <w:rPr>
                <w:rFonts w:ascii="Times New Roman" w:eastAsia="Times New Roman" w:hAnsi="Times New Roman"/>
                <w:b/>
                <w:bCs/>
                <w:color w:val="000000"/>
                <w:sz w:val="20"/>
                <w:szCs w:val="20"/>
                <w:lang w:eastAsia="ru-RU"/>
              </w:rPr>
            </w:pPr>
          </w:p>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5.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специального назначения-специальной </w:t>
            </w:r>
            <w:r w:rsidRPr="00100D39">
              <w:rPr>
                <w:rFonts w:ascii="Times New Roman" w:eastAsia="Times New Roman" w:hAnsi="Times New Roman"/>
                <w:color w:val="000000"/>
                <w:sz w:val="20"/>
                <w:szCs w:val="20"/>
                <w:lang w:eastAsia="ru-RU"/>
              </w:rPr>
              <w:lastRenderedPageBreak/>
              <w:t>техники экскаватора HITACHI ZAXIS 210W-3 гос. номер                          AKD 231 E</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Фильтр масляный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4711160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4676385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Воздушный фильтр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4642117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Воздушный фильтр </w:t>
            </w:r>
            <w:r w:rsidRPr="00100D39">
              <w:rPr>
                <w:rFonts w:ascii="Times New Roman" w:eastAsia="Times New Roman" w:hAnsi="Times New Roman"/>
                <w:color w:val="000000"/>
                <w:sz w:val="20"/>
                <w:szCs w:val="20"/>
                <w:lang w:eastAsia="ru-RU"/>
              </w:rPr>
              <w:lastRenderedPageBreak/>
              <w:t xml:space="preserve">наружный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4642122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гидравлический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4656608</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Пилотный фильтр</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4630524</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тормозной системы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4488239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27</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6.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Kerax 440,34t седельный тягач, гос. номер 281 AL 06</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основной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дополнит</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Топливный фильтр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Топливный фильтр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воздушный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воздушный наружный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влагоотделителя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7421602383</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(сообщения с атмосферой)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рулевого управления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HF6162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L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472"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в кпп</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96529F">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75W80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18</w:t>
            </w:r>
          </w:p>
        </w:tc>
        <w:tc>
          <w:tcPr>
            <w:tcW w:w="1472"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в мост</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835" w:type="dxa"/>
            <w:gridSpan w:val="2"/>
            <w:tcBorders>
              <w:top w:val="nil"/>
              <w:left w:val="nil"/>
              <w:bottom w:val="nil"/>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p>
        </w:tc>
        <w:tc>
          <w:tcPr>
            <w:tcW w:w="1417"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9139F5" w:rsidRDefault="009139F5" w:rsidP="00100D39">
            <w:pPr>
              <w:spacing w:after="0" w:line="240" w:lineRule="auto"/>
              <w:jc w:val="right"/>
              <w:rPr>
                <w:rFonts w:ascii="Times New Roman" w:eastAsia="Times New Roman" w:hAnsi="Times New Roman"/>
                <w:b/>
                <w:bCs/>
                <w:color w:val="000000"/>
                <w:sz w:val="20"/>
                <w:szCs w:val="20"/>
                <w:lang w:eastAsia="ru-RU"/>
              </w:rPr>
            </w:pPr>
          </w:p>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lastRenderedPageBreak/>
              <w:t xml:space="preserve">Таблица 7.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lastRenderedPageBreak/>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Kerax 440,34t седельный тягач, гос. номер 259 AL 06</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основной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дополнит</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Топливный фильтр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Топливный фильтр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воздушный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воздушный наружный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влагоотделителя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7421602383</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(сообщения с атмосферой)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рулевого управления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HF6162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L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472"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в кпп</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96529F">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75W80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18</w:t>
            </w:r>
          </w:p>
        </w:tc>
        <w:tc>
          <w:tcPr>
            <w:tcW w:w="1472"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в мост</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570872">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75W-90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Комплект ролик/ремень</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7485130484</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r w:rsidRPr="00100D39">
              <w:rPr>
                <w:rFonts w:ascii="Times New Roman" w:eastAsia="Times New Roman" w:hAnsi="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3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2750"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98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472"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472" w:type="dxa"/>
            <w:tcBorders>
              <w:top w:val="nil"/>
              <w:left w:val="nil"/>
              <w:bottom w:val="nil"/>
              <w:right w:val="nil"/>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8.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10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w:t>
            </w:r>
            <w:r w:rsidRPr="00100D39">
              <w:rPr>
                <w:rFonts w:ascii="Times New Roman" w:eastAsia="Times New Roman" w:hAnsi="Times New Roman"/>
                <w:color w:val="000000"/>
                <w:sz w:val="20"/>
                <w:szCs w:val="20"/>
                <w:lang w:eastAsia="ru-RU"/>
              </w:rPr>
              <w:lastRenderedPageBreak/>
              <w:t>специального назначения-специальной техники экскаватор-погрузчик HIDROMEK HMK 102 B гос. номер       E 224 AKD</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Масляный фильтр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гидравлики возврата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кабины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кондиционера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воздушный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переднего моста и редукторы</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заднего моста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Масло гидравлическое</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M 46</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120</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Охлаждающая жидкость</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19</w:t>
            </w:r>
          </w:p>
        </w:tc>
        <w:tc>
          <w:tcPr>
            <w:tcW w:w="1472"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r w:rsidR="00E1060D" w:rsidRPr="00100D39" w:rsidTr="00E1060D">
        <w:trPr>
          <w:trHeight w:val="300"/>
        </w:trPr>
        <w:tc>
          <w:tcPr>
            <w:tcW w:w="47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3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2750"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72"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01"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17"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1418"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3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2750"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72"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9.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76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102B гос. номер         E 243 AKD</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Масляный фильтр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трансмиссии</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гидравлики возврата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Фильтр воздушный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5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47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3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2750"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72"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01"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17" w:type="dxa"/>
            <w:tcBorders>
              <w:top w:val="nil"/>
              <w:left w:val="nil"/>
              <w:bottom w:val="nil"/>
              <w:right w:val="nil"/>
            </w:tcBorders>
            <w:shd w:val="clear" w:color="auto" w:fill="auto"/>
            <w:noWrap/>
            <w:vAlign w:val="bottom"/>
            <w:hideMark/>
          </w:tcPr>
          <w:p w:rsidR="00E1060D" w:rsidRDefault="00E1060D" w:rsidP="00100D39">
            <w:pPr>
              <w:spacing w:after="0" w:line="240" w:lineRule="auto"/>
              <w:rPr>
                <w:rFonts w:eastAsia="Times New Roman" w:cs="Calibri"/>
                <w:color w:val="000000"/>
                <w:lang w:eastAsia="ru-RU"/>
              </w:rPr>
            </w:pPr>
          </w:p>
          <w:p w:rsidR="00E1060D" w:rsidRDefault="00E1060D" w:rsidP="00100D39">
            <w:pPr>
              <w:spacing w:after="0" w:line="240" w:lineRule="auto"/>
              <w:rPr>
                <w:rFonts w:eastAsia="Times New Roman" w:cs="Calibri"/>
                <w:color w:val="000000"/>
                <w:lang w:eastAsia="ru-RU"/>
              </w:rPr>
            </w:pPr>
          </w:p>
          <w:p w:rsidR="00E1060D" w:rsidRDefault="00E1060D" w:rsidP="00100D39">
            <w:pPr>
              <w:spacing w:after="0" w:line="240" w:lineRule="auto"/>
              <w:rPr>
                <w:rFonts w:eastAsia="Times New Roman" w:cs="Calibri"/>
                <w:color w:val="000000"/>
                <w:lang w:eastAsia="ru-RU"/>
              </w:rPr>
            </w:pPr>
          </w:p>
          <w:p w:rsidR="00E1060D" w:rsidRDefault="00E1060D" w:rsidP="00100D39">
            <w:pPr>
              <w:spacing w:after="0" w:line="240" w:lineRule="auto"/>
              <w:rPr>
                <w:rFonts w:eastAsia="Times New Roman" w:cs="Calibri"/>
                <w:color w:val="000000"/>
                <w:lang w:eastAsia="ru-RU"/>
              </w:rPr>
            </w:pPr>
          </w:p>
          <w:p w:rsidR="00E1060D" w:rsidRPr="00100D39" w:rsidRDefault="00E1060D" w:rsidP="00100D39">
            <w:pPr>
              <w:spacing w:after="0" w:line="240" w:lineRule="auto"/>
              <w:rPr>
                <w:rFonts w:eastAsia="Times New Roman" w:cs="Calibri"/>
                <w:color w:val="000000"/>
                <w:lang w:eastAsia="ru-RU"/>
              </w:rPr>
            </w:pPr>
          </w:p>
        </w:tc>
        <w:tc>
          <w:tcPr>
            <w:tcW w:w="1418"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r>
      <w:tr w:rsidR="00E1060D" w:rsidRPr="00100D39" w:rsidTr="00E1060D">
        <w:trPr>
          <w:trHeight w:val="300"/>
        </w:trPr>
        <w:tc>
          <w:tcPr>
            <w:tcW w:w="47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73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2750"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98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796"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472"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lang w:eastAsia="ru-RU"/>
              </w:rPr>
            </w:pPr>
          </w:p>
        </w:tc>
        <w:tc>
          <w:tcPr>
            <w:tcW w:w="1134" w:type="dxa"/>
            <w:tcBorders>
              <w:top w:val="nil"/>
              <w:left w:val="nil"/>
              <w:bottom w:val="nil"/>
              <w:right w:val="nil"/>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p>
        </w:tc>
        <w:tc>
          <w:tcPr>
            <w:tcW w:w="4536" w:type="dxa"/>
            <w:gridSpan w:val="3"/>
            <w:tcBorders>
              <w:top w:val="nil"/>
              <w:left w:val="nil"/>
              <w:bottom w:val="single" w:sz="4" w:space="0" w:color="auto"/>
              <w:right w:val="nil"/>
            </w:tcBorders>
            <w:shd w:val="clear" w:color="auto" w:fill="auto"/>
            <w:noWrap/>
            <w:vAlign w:val="center"/>
            <w:hideMark/>
          </w:tcPr>
          <w:p w:rsidR="00E1060D" w:rsidRPr="00100D39" w:rsidRDefault="00E1060D"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Таблица 10. Перечень </w:t>
            </w:r>
            <w:r>
              <w:rPr>
                <w:rFonts w:ascii="Times New Roman" w:eastAsia="Times New Roman" w:hAnsi="Times New Roman"/>
                <w:b/>
                <w:bCs/>
                <w:color w:val="000000"/>
                <w:sz w:val="20"/>
                <w:szCs w:val="20"/>
                <w:lang w:eastAsia="ru-RU"/>
              </w:rPr>
              <w:t>материалов</w:t>
            </w:r>
          </w:p>
        </w:tc>
      </w:tr>
      <w:tr w:rsidR="00E1060D" w:rsidRPr="00100D39" w:rsidTr="00E1060D">
        <w:trPr>
          <w:trHeight w:val="76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C01397" w:rsidP="00100D3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Кол-во</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7"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Завод изготовитель*</w:t>
            </w:r>
          </w:p>
        </w:tc>
        <w:tc>
          <w:tcPr>
            <w:tcW w:w="1418" w:type="dxa"/>
            <w:tcBorders>
              <w:top w:val="nil"/>
              <w:left w:val="nil"/>
              <w:bottom w:val="single" w:sz="4" w:space="0" w:color="auto"/>
              <w:right w:val="single" w:sz="4" w:space="0" w:color="auto"/>
            </w:tcBorders>
            <w:shd w:val="clear" w:color="000000" w:fill="FFFFFF"/>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Страна происхождения*</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E 244 AKD</w:t>
            </w: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масляный двигателя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фильтр(вторичный)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Топливный фильтр (первичный)</w:t>
            </w:r>
          </w:p>
        </w:tc>
        <w:tc>
          <w:tcPr>
            <w:tcW w:w="1984"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Воздушный фильтр внутренний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Воздушный фильтр наружный </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гидравлический</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Фильтр пилотного давления</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Моторное масло</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38</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43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p>
        </w:tc>
        <w:tc>
          <w:tcPr>
            <w:tcW w:w="2750"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Консистентная смазка</w:t>
            </w:r>
          </w:p>
        </w:tc>
        <w:tc>
          <w:tcPr>
            <w:tcW w:w="1984" w:type="dxa"/>
            <w:tcBorders>
              <w:top w:val="nil"/>
              <w:left w:val="nil"/>
              <w:bottom w:val="single" w:sz="4" w:space="0" w:color="auto"/>
              <w:right w:val="single" w:sz="4" w:space="0" w:color="auto"/>
            </w:tcBorders>
            <w:shd w:val="clear" w:color="auto" w:fill="auto"/>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472" w:type="dxa"/>
            <w:tcBorders>
              <w:top w:val="nil"/>
              <w:left w:val="nil"/>
              <w:bottom w:val="single" w:sz="4" w:space="0" w:color="auto"/>
              <w:right w:val="single" w:sz="4" w:space="0" w:color="auto"/>
            </w:tcBorders>
            <w:shd w:val="clear" w:color="auto" w:fill="auto"/>
            <w:noWrap/>
            <w:vAlign w:val="center"/>
          </w:tcPr>
          <w:p w:rsidR="00E1060D" w:rsidRPr="00100D39" w:rsidRDefault="00E1060D" w:rsidP="00E1060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lang w:eastAsia="ru-RU"/>
              </w:rPr>
            </w:pPr>
            <w:r w:rsidRPr="00100D39">
              <w:rPr>
                <w:rFonts w:eastAsia="Times New Roman" w:cs="Calibri"/>
                <w:color w:val="00000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72"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1060D" w:rsidRPr="00100D39" w:rsidRDefault="00E1060D"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E1060D" w:rsidRPr="00100D39" w:rsidTr="00E1060D">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 </w:t>
            </w:r>
          </w:p>
        </w:tc>
        <w:tc>
          <w:tcPr>
            <w:tcW w:w="796"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 </w:t>
            </w:r>
          </w:p>
        </w:tc>
        <w:tc>
          <w:tcPr>
            <w:tcW w:w="1472"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E1060D" w:rsidRPr="00100D39" w:rsidRDefault="00E1060D" w:rsidP="00100D39">
            <w:pPr>
              <w:spacing w:after="0" w:line="240" w:lineRule="auto"/>
              <w:jc w:val="center"/>
              <w:rPr>
                <w:rFonts w:ascii="Times New Roman" w:eastAsia="Times New Roman" w:hAnsi="Times New Roman"/>
                <w:b/>
                <w:bCs/>
                <w:color w:val="000000"/>
                <w:lang w:eastAsia="ru-RU"/>
              </w:rPr>
            </w:pPr>
            <w:r w:rsidRPr="00100D39">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1060D" w:rsidRPr="00100D39" w:rsidRDefault="00E1060D" w:rsidP="00100D39">
            <w:pPr>
              <w:spacing w:after="0" w:line="240" w:lineRule="auto"/>
              <w:rPr>
                <w:rFonts w:eastAsia="Times New Roman" w:cs="Calibri"/>
                <w:color w:val="000000"/>
                <w:sz w:val="20"/>
                <w:szCs w:val="20"/>
                <w:lang w:eastAsia="ru-RU"/>
              </w:rPr>
            </w:pPr>
            <w:r w:rsidRPr="00100D39">
              <w:rPr>
                <w:rFonts w:eastAsia="Times New Roman" w:cs="Calibri"/>
                <w:color w:val="000000"/>
                <w:sz w:val="20"/>
                <w:szCs w:val="20"/>
                <w:lang w:eastAsia="ru-RU"/>
              </w:rPr>
              <w:t> </w:t>
            </w:r>
          </w:p>
        </w:tc>
      </w:tr>
    </w:tbl>
    <w:p w:rsidR="006B6EC8" w:rsidRDefault="006B6EC8" w:rsidP="00100D39">
      <w:pPr>
        <w:spacing w:after="0" w:line="240" w:lineRule="auto"/>
        <w:rPr>
          <w:rFonts w:ascii="Times New Roman" w:hAnsi="Times New Roman"/>
          <w:sz w:val="24"/>
          <w:szCs w:val="24"/>
        </w:rPr>
      </w:pPr>
    </w:p>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816CB0" w:rsidRDefault="00816CB0" w:rsidP="0040567C">
      <w:pPr>
        <w:spacing w:after="0" w:line="240" w:lineRule="auto"/>
        <w:rPr>
          <w:rFonts w:ascii="Times New Roman" w:hAnsi="Times New Roman"/>
          <w:sz w:val="24"/>
          <w:szCs w:val="24"/>
        </w:rPr>
      </w:pPr>
    </w:p>
    <w:p w:rsidR="0040567C" w:rsidRDefault="0040567C" w:rsidP="0040567C">
      <w:pPr>
        <w:spacing w:after="0" w:line="240" w:lineRule="auto"/>
        <w:jc w:val="both"/>
        <w:rPr>
          <w:rFonts w:ascii="Times New Roman" w:hAnsi="Times New Roman"/>
          <w:sz w:val="24"/>
          <w:szCs w:val="24"/>
        </w:rPr>
        <w:sectPr w:rsidR="0040567C" w:rsidSect="00DE3BBB">
          <w:pgSz w:w="16838" w:h="11906" w:orient="landscape"/>
          <w:pgMar w:top="1134" w:right="567" w:bottom="567" w:left="567" w:header="709" w:footer="709" w:gutter="0"/>
          <w:cols w:space="708"/>
          <w:docGrid w:linePitch="360"/>
        </w:sectPr>
      </w:pPr>
    </w:p>
    <w:tbl>
      <w:tblPr>
        <w:tblW w:w="10065" w:type="dxa"/>
        <w:tblInd w:w="-34" w:type="dxa"/>
        <w:tblLayout w:type="fixed"/>
        <w:tblLook w:val="04A0" w:firstRow="1" w:lastRow="0" w:firstColumn="1" w:lastColumn="0" w:noHBand="0" w:noVBand="1"/>
      </w:tblPr>
      <w:tblGrid>
        <w:gridCol w:w="10065"/>
      </w:tblGrid>
      <w:tr w:rsidR="009C234F" w:rsidRPr="00277784" w:rsidTr="001E6A3E">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1E6A3E">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Атырауской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Атырау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1E6A3E">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1E6A3E">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1E6A3E">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1E6A3E">
        <w:trPr>
          <w:trHeight w:val="315"/>
        </w:trPr>
        <w:tc>
          <w:tcPr>
            <w:tcW w:w="10065" w:type="dxa"/>
            <w:tcBorders>
              <w:top w:val="nil"/>
              <w:left w:val="nil"/>
              <w:bottom w:val="nil"/>
              <w:right w:val="nil"/>
            </w:tcBorders>
            <w:shd w:val="clear" w:color="auto" w:fill="auto"/>
            <w:noWrap/>
            <w:vAlign w:val="center"/>
            <w:hideMark/>
          </w:tcPr>
          <w:p w:rsidR="009C234F" w:rsidRPr="007C583B"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00E33F16">
              <w:rPr>
                <w:rFonts w:ascii="Times New Roman" w:hAnsi="Times New Roman"/>
                <w:sz w:val="24"/>
                <w:szCs w:val="24"/>
              </w:rPr>
              <w:t>7.2.</w:t>
            </w:r>
            <w:r w:rsidRPr="005F0747">
              <w:rPr>
                <w:rFonts w:ascii="Times New Roman" w:hAnsi="Times New Roman"/>
                <w:sz w:val="24"/>
                <w:szCs w:val="24"/>
              </w:rPr>
              <w:t xml:space="preserve">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w:t>
            </w:r>
            <w:r w:rsidRPr="007C583B">
              <w:rPr>
                <w:rFonts w:ascii="Times New Roman" w:hAnsi="Times New Roman"/>
                <w:sz w:val="24"/>
                <w:szCs w:val="24"/>
              </w:rPr>
              <w:t>,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7C583B">
              <w:rPr>
                <w:rFonts w:ascii="Times New Roman" w:hAnsi="Times New Roman"/>
                <w:b/>
                <w:bCs/>
                <w:sz w:val="24"/>
                <w:szCs w:val="24"/>
              </w:rPr>
              <w:t xml:space="preserve"> </w:t>
            </w:r>
            <w:r w:rsidRPr="007C583B">
              <w:rPr>
                <w:rFonts w:ascii="Times New Roman" w:hAnsi="Times New Roman"/>
                <w:sz w:val="24"/>
                <w:szCs w:val="24"/>
              </w:rPr>
              <w:t xml:space="preserve">специалистов и их опыт работы в течение </w:t>
            </w:r>
            <w:r>
              <w:rPr>
                <w:rFonts w:ascii="Times New Roman" w:hAnsi="Times New Roman"/>
                <w:sz w:val="24"/>
                <w:szCs w:val="24"/>
              </w:rPr>
              <w:t>4</w:t>
            </w:r>
            <w:r w:rsidRPr="007C583B">
              <w:rPr>
                <w:rFonts w:ascii="Times New Roman" w:hAnsi="Times New Roman"/>
                <w:sz w:val="24"/>
                <w:szCs w:val="24"/>
              </w:rPr>
              <w:t xml:space="preserve"> лет.</w:t>
            </w:r>
          </w:p>
          <w:p w:rsidR="009C234F" w:rsidRPr="007C583B" w:rsidRDefault="00E33F16" w:rsidP="00F85E3C">
            <w:pPr>
              <w:spacing w:after="0" w:line="240" w:lineRule="auto"/>
              <w:jc w:val="both"/>
              <w:rPr>
                <w:rFonts w:ascii="Times New Roman" w:hAnsi="Times New Roman"/>
                <w:sz w:val="24"/>
                <w:szCs w:val="24"/>
              </w:rPr>
            </w:pPr>
            <w:r>
              <w:rPr>
                <w:rFonts w:ascii="Times New Roman" w:hAnsi="Times New Roman"/>
                <w:sz w:val="24"/>
                <w:szCs w:val="24"/>
                <w:lang w:eastAsia="ru-RU"/>
              </w:rPr>
              <w:t>7.3.</w:t>
            </w:r>
            <w:r w:rsidR="009C234F" w:rsidRPr="007C583B">
              <w:rPr>
                <w:rFonts w:ascii="Times New Roman" w:hAnsi="Times New Roman"/>
                <w:sz w:val="24"/>
                <w:szCs w:val="24"/>
              </w:rPr>
              <w:t xml:space="preserve">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материалов для выполнения работ. </w:t>
            </w:r>
          </w:p>
          <w:p w:rsidR="009C234F" w:rsidRPr="007C583B" w:rsidRDefault="009C234F" w:rsidP="00F85E3C">
            <w:pPr>
              <w:spacing w:after="0" w:line="240" w:lineRule="auto"/>
              <w:jc w:val="both"/>
              <w:rPr>
                <w:rFonts w:ascii="Times New Roman" w:eastAsia="Times New Roman" w:hAnsi="Times New Roman"/>
                <w:sz w:val="24"/>
                <w:szCs w:val="24"/>
                <w:lang w:eastAsia="ru-RU"/>
              </w:rPr>
            </w:pPr>
            <w:r w:rsidRPr="007C583B">
              <w:rPr>
                <w:rFonts w:ascii="Times New Roman" w:hAnsi="Times New Roman"/>
                <w:sz w:val="24"/>
                <w:szCs w:val="24"/>
              </w:rPr>
              <w:t xml:space="preserve">7.4. Ремонтная база потенциального поставщика должна находиться в </w:t>
            </w:r>
            <w:r w:rsidRPr="007C583B">
              <w:rPr>
                <w:rFonts w:ascii="Times New Roman" w:eastAsia="Times New Roman" w:hAnsi="Times New Roman"/>
                <w:sz w:val="24"/>
                <w:szCs w:val="24"/>
                <w:lang w:eastAsia="ru-RU"/>
              </w:rPr>
              <w:t>Атырауской</w:t>
            </w:r>
            <w:r w:rsidRPr="007C583B">
              <w:rPr>
                <w:rFonts w:ascii="Times New Roman" w:hAnsi="Times New Roman"/>
                <w:sz w:val="24"/>
                <w:szCs w:val="24"/>
              </w:rPr>
              <w:t xml:space="preserve"> области или в г. Атырау Республики Казахстан</w:t>
            </w:r>
            <w:r>
              <w:rPr>
                <w:rFonts w:ascii="Times New Roman" w:hAnsi="Times New Roman"/>
                <w:sz w:val="24"/>
                <w:szCs w:val="24"/>
              </w:rPr>
              <w:t xml:space="preserve"> (допускается на правах аренды)</w:t>
            </w:r>
            <w:r w:rsidRPr="007C583B">
              <w:rPr>
                <w:rFonts w:ascii="Times New Roman" w:hAnsi="Times New Roman"/>
                <w:sz w:val="24"/>
                <w:szCs w:val="24"/>
              </w:rPr>
              <w:t>.</w:t>
            </w:r>
          </w:p>
          <w:p w:rsidR="009C234F" w:rsidRDefault="009C234F" w:rsidP="00F85E3C">
            <w:pPr>
              <w:spacing w:after="0" w:line="240" w:lineRule="auto"/>
              <w:jc w:val="both"/>
              <w:rPr>
                <w:rFonts w:ascii="Times New Roman" w:eastAsia="Times New Roman" w:hAnsi="Times New Roman"/>
                <w:sz w:val="24"/>
                <w:szCs w:val="24"/>
                <w:lang w:eastAsia="ru-RU"/>
              </w:rPr>
            </w:pPr>
            <w:r w:rsidRPr="007C583B">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Изтелеуов  К. Г.</w:t>
      </w: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Pr="004A3E43" w:rsidRDefault="004A3E43" w:rsidP="009B363C">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1223B0" w:rsidRDefault="001223B0" w:rsidP="009B363C">
      <w:pPr>
        <w:spacing w:after="0" w:line="240" w:lineRule="auto"/>
        <w:jc w:val="center"/>
        <w:rPr>
          <w:rFonts w:ascii="Times New Roman" w:hAnsi="Times New Roman"/>
          <w:sz w:val="24"/>
          <w:szCs w:val="24"/>
        </w:rPr>
      </w:pPr>
    </w:p>
    <w:p w:rsidR="00100D39" w:rsidRDefault="00100D39"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D3432B" w:rsidRPr="00895BF3" w:rsidTr="00DF3DDA">
        <w:trPr>
          <w:trHeight w:val="142"/>
        </w:trPr>
        <w:tc>
          <w:tcPr>
            <w:tcW w:w="10065" w:type="dxa"/>
            <w:tcBorders>
              <w:top w:val="nil"/>
              <w:left w:val="nil"/>
              <w:right w:val="nil"/>
            </w:tcBorders>
            <w:shd w:val="clear" w:color="auto" w:fill="auto"/>
            <w:noWrap/>
            <w:vAlign w:val="center"/>
            <w:hideMark/>
          </w:tcPr>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D3432B" w:rsidRDefault="00D3432B" w:rsidP="00DF3DDA">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№3.</w:t>
            </w:r>
          </w:p>
          <w:p w:rsidR="00D3432B" w:rsidRPr="00895BF3" w:rsidRDefault="00D3432B" w:rsidP="00DF3DDA">
            <w:pPr>
              <w:spacing w:after="0" w:line="240" w:lineRule="auto"/>
              <w:jc w:val="center"/>
              <w:rPr>
                <w:rFonts w:ascii="Times New Roman" w:eastAsia="Times New Roman" w:hAnsi="Times New Roman"/>
                <w:b/>
                <w:bCs/>
                <w:sz w:val="24"/>
                <w:szCs w:val="24"/>
                <w:lang w:eastAsia="ru-RU"/>
              </w:rPr>
            </w:pPr>
          </w:p>
        </w:tc>
      </w:tr>
      <w:tr w:rsidR="00D3432B" w:rsidRPr="00895BF3" w:rsidTr="00DF3DDA">
        <w:trPr>
          <w:trHeight w:val="298"/>
        </w:trPr>
        <w:tc>
          <w:tcPr>
            <w:tcW w:w="10065" w:type="dxa"/>
            <w:tcBorders>
              <w:top w:val="nil"/>
              <w:left w:val="nil"/>
              <w:bottom w:val="nil"/>
              <w:right w:val="nil"/>
            </w:tcBorders>
            <w:shd w:val="clear" w:color="auto" w:fill="auto"/>
            <w:vAlign w:val="center"/>
            <w:hideMark/>
          </w:tcPr>
          <w:p w:rsidR="00D3432B" w:rsidRPr="00895BF3" w:rsidRDefault="00D3432B" w:rsidP="00C914D6">
            <w:pPr>
              <w:spacing w:after="0" w:line="240" w:lineRule="auto"/>
              <w:jc w:val="center"/>
              <w:rPr>
                <w:rFonts w:ascii="Times New Roman" w:eastAsia="Times New Roman" w:hAnsi="Times New Roman"/>
                <w:bCs/>
                <w:sz w:val="24"/>
                <w:szCs w:val="24"/>
                <w:lang w:eastAsia="ru-RU"/>
              </w:rPr>
            </w:pPr>
            <w:r w:rsidRPr="00CA2A40">
              <w:rPr>
                <w:rFonts w:ascii="Times New Roman" w:eastAsia="Times New Roman" w:hAnsi="Times New Roman"/>
                <w:b/>
                <w:bCs/>
                <w:sz w:val="24"/>
                <w:szCs w:val="24"/>
                <w:lang w:eastAsia="ru-RU"/>
              </w:rPr>
              <w:t>«</w:t>
            </w:r>
            <w:r w:rsidR="00CA2A40" w:rsidRPr="00CA2A40">
              <w:rPr>
                <w:rFonts w:ascii="Times New Roman" w:eastAsia="Times New Roman" w:hAnsi="Times New Roman"/>
                <w:b/>
                <w:bCs/>
                <w:sz w:val="24"/>
                <w:szCs w:val="24"/>
                <w:lang w:eastAsia="ru-RU"/>
              </w:rPr>
              <w:t>Ремонт и техническое обслуживание машин специального назначения</w:t>
            </w:r>
            <w:r w:rsidRPr="00CA2A40">
              <w:rPr>
                <w:rFonts w:ascii="Times New Roman" w:eastAsia="Times New Roman" w:hAnsi="Times New Roman"/>
                <w:b/>
                <w:bCs/>
                <w:sz w:val="24"/>
                <w:szCs w:val="24"/>
                <w:lang w:eastAsia="ru-RU"/>
              </w:rPr>
              <w:t xml:space="preserve">» </w:t>
            </w:r>
          </w:p>
        </w:tc>
      </w:tr>
      <w:tr w:rsidR="00D3432B" w:rsidRPr="00895BF3" w:rsidTr="00DF3DDA">
        <w:trPr>
          <w:trHeight w:val="7545"/>
        </w:trPr>
        <w:tc>
          <w:tcPr>
            <w:tcW w:w="10065" w:type="dxa"/>
            <w:tcBorders>
              <w:top w:val="nil"/>
              <w:left w:val="nil"/>
              <w:bottom w:val="nil"/>
              <w:right w:val="nil"/>
            </w:tcBorders>
            <w:shd w:val="clear" w:color="auto" w:fill="auto"/>
            <w:noWrap/>
            <w:vAlign w:val="center"/>
            <w:hideMark/>
          </w:tcPr>
          <w:p w:rsidR="00D3432B" w:rsidRPr="002E0B43" w:rsidRDefault="00D3432B" w:rsidP="00D3432B">
            <w:pPr>
              <w:pStyle w:val="a3"/>
              <w:numPr>
                <w:ilvl w:val="0"/>
                <w:numId w:val="14"/>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D3432B" w:rsidRDefault="00CA2A40" w:rsidP="00DF3DDA">
            <w:pPr>
              <w:spacing w:after="0" w:line="240" w:lineRule="auto"/>
              <w:jc w:val="both"/>
              <w:rPr>
                <w:rFonts w:ascii="Times New Roman" w:eastAsia="Times New Roman" w:hAnsi="Times New Roman"/>
                <w:bCs/>
                <w:sz w:val="24"/>
                <w:szCs w:val="24"/>
                <w:lang w:eastAsia="ru-RU"/>
              </w:rPr>
            </w:pPr>
            <w:r w:rsidRPr="003C1236">
              <w:rPr>
                <w:rFonts w:ascii="Times New Roman" w:eastAsia="Times New Roman" w:hAnsi="Times New Roman"/>
                <w:bCs/>
                <w:sz w:val="24"/>
                <w:szCs w:val="24"/>
                <w:lang w:eastAsia="ru-RU"/>
              </w:rPr>
              <w:t xml:space="preserve">Ремонт и техническое обслуживание машин специального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3B256B">
              <w:rPr>
                <w:rFonts w:ascii="Times New Roman" w:eastAsia="Times New Roman" w:hAnsi="Times New Roman"/>
                <w:bCs/>
                <w:sz w:val="24"/>
                <w:szCs w:val="24"/>
                <w:lang w:eastAsia="ru-RU"/>
              </w:rPr>
              <w:t xml:space="preserve">: </w:t>
            </w:r>
          </w:p>
          <w:p w:rsidR="003B256B" w:rsidRDefault="00AB2B15" w:rsidP="00DF3DDA">
            <w:pPr>
              <w:spacing w:after="0" w:line="240" w:lineRule="auto"/>
              <w:jc w:val="both"/>
              <w:rPr>
                <w:rFonts w:ascii="Times New Roman" w:eastAsia="Times New Roman" w:hAnsi="Times New Roman"/>
                <w:bCs/>
                <w:sz w:val="24"/>
                <w:szCs w:val="24"/>
                <w:lang w:eastAsia="ru-RU"/>
              </w:rPr>
            </w:pPr>
            <w:r w:rsidRPr="00100D39">
              <w:rPr>
                <w:rFonts w:ascii="Times New Roman" w:eastAsia="Times New Roman" w:hAnsi="Times New Roman"/>
                <w:bCs/>
                <w:sz w:val="24"/>
                <w:szCs w:val="24"/>
                <w:lang w:eastAsia="ru-RU"/>
              </w:rPr>
              <w:t>HITACHI ZX240-3 гос.номер AED 327 L, Kerax 440,34t седельный тягач, гос. номер 972 AB 07, Kerax 440,34t седельный тягач, гос. номер 952 AB 07, NEW HOLLAND D350 гос.номер AED 326 L , HIDROMEK HMK 102B гос.номер AED 341 L, HITACHI ZAXIS330-3G гос.номер AED 340 L, HITACHI ZAXIS330-3G гос.номер AED 334 L, HIDROMEK</w:t>
            </w:r>
            <w:r>
              <w:rPr>
                <w:rFonts w:ascii="Times New Roman" w:eastAsia="Times New Roman" w:hAnsi="Times New Roman"/>
                <w:bCs/>
                <w:sz w:val="24"/>
                <w:szCs w:val="24"/>
                <w:lang w:eastAsia="ru-RU"/>
              </w:rPr>
              <w:t xml:space="preserve"> HMK 102B гос.номер AЕD 331 L.</w:t>
            </w:r>
          </w:p>
          <w:p w:rsidR="003B256B" w:rsidRPr="00E83572" w:rsidRDefault="003B256B" w:rsidP="00DF3DDA">
            <w:pPr>
              <w:spacing w:after="0" w:line="240" w:lineRule="auto"/>
              <w:jc w:val="both"/>
              <w:rPr>
                <w:rFonts w:ascii="Times New Roman" w:eastAsia="Times New Roman" w:hAnsi="Times New Roman"/>
                <w:bCs/>
                <w:sz w:val="24"/>
                <w:szCs w:val="24"/>
                <w:lang w:eastAsia="ru-RU"/>
              </w:rPr>
            </w:pPr>
          </w:p>
          <w:p w:rsidR="00D3432B" w:rsidRPr="002E0B43" w:rsidRDefault="00D3432B" w:rsidP="00D3432B">
            <w:pPr>
              <w:numPr>
                <w:ilvl w:val="0"/>
                <w:numId w:val="14"/>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3B256B" w:rsidRDefault="00CA2A40" w:rsidP="00276292">
            <w:pPr>
              <w:spacing w:after="0" w:line="240" w:lineRule="auto"/>
              <w:jc w:val="both"/>
              <w:rPr>
                <w:rFonts w:ascii="Times New Roman" w:eastAsia="Times New Roman" w:hAnsi="Times New Roman"/>
                <w:color w:val="000000"/>
                <w:sz w:val="24"/>
                <w:szCs w:val="24"/>
                <w:lang w:eastAsia="ru-RU"/>
              </w:rPr>
            </w:pPr>
            <w:r w:rsidRPr="003C1236">
              <w:rPr>
                <w:rFonts w:ascii="Times New Roman" w:eastAsia="Times New Roman" w:hAnsi="Times New Roman"/>
                <w:bCs/>
                <w:sz w:val="24"/>
                <w:szCs w:val="24"/>
                <w:lang w:eastAsia="ru-RU"/>
              </w:rPr>
              <w:t xml:space="preserve">Ремонт и техническое обслуживание машин специального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D3432B" w:rsidRPr="00895BF3" w:rsidRDefault="00D3432B" w:rsidP="00DF3DDA">
            <w:pPr>
              <w:spacing w:after="0" w:line="240" w:lineRule="auto"/>
              <w:ind w:left="34"/>
              <w:rPr>
                <w:rFonts w:ascii="Arial CYR" w:eastAsia="Times New Roman" w:hAnsi="Arial CYR" w:cs="Arial CYR"/>
                <w:sz w:val="24"/>
                <w:szCs w:val="24"/>
                <w:lang w:eastAsia="ru-RU"/>
              </w:rPr>
            </w:pPr>
          </w:p>
        </w:tc>
      </w:tr>
    </w:tbl>
    <w:p w:rsidR="001223B0" w:rsidRDefault="001223B0"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pPr>
    </w:p>
    <w:p w:rsidR="00D3432B" w:rsidRDefault="00D3432B" w:rsidP="009B363C">
      <w:pPr>
        <w:spacing w:after="0" w:line="240" w:lineRule="auto"/>
        <w:jc w:val="center"/>
        <w:rPr>
          <w:rFonts w:ascii="Times New Roman" w:hAnsi="Times New Roman"/>
          <w:sz w:val="24"/>
          <w:szCs w:val="24"/>
        </w:rPr>
        <w:sectPr w:rsidR="00D3432B" w:rsidSect="001E6A3E">
          <w:pgSz w:w="11906" w:h="16838"/>
          <w:pgMar w:top="567" w:right="567" w:bottom="567" w:left="993" w:header="709" w:footer="709" w:gutter="0"/>
          <w:cols w:space="708"/>
          <w:docGrid w:linePitch="360"/>
        </w:sectPr>
      </w:pPr>
    </w:p>
    <w:tbl>
      <w:tblPr>
        <w:tblW w:w="15643" w:type="dxa"/>
        <w:tblInd w:w="108" w:type="dxa"/>
        <w:tblLook w:val="04A0" w:firstRow="1" w:lastRow="0" w:firstColumn="1" w:lastColumn="0" w:noHBand="0" w:noVBand="1"/>
      </w:tblPr>
      <w:tblGrid>
        <w:gridCol w:w="420"/>
        <w:gridCol w:w="1900"/>
        <w:gridCol w:w="52"/>
        <w:gridCol w:w="1471"/>
        <w:gridCol w:w="3377"/>
        <w:gridCol w:w="1002"/>
        <w:gridCol w:w="537"/>
        <w:gridCol w:w="236"/>
        <w:gridCol w:w="219"/>
        <w:gridCol w:w="566"/>
        <w:gridCol w:w="766"/>
        <w:gridCol w:w="192"/>
        <w:gridCol w:w="1275"/>
        <w:gridCol w:w="293"/>
        <w:gridCol w:w="1628"/>
        <w:gridCol w:w="64"/>
        <w:gridCol w:w="1645"/>
      </w:tblGrid>
      <w:tr w:rsidR="00CA2A40" w:rsidRPr="00CA2A40" w:rsidTr="008B132E">
        <w:trPr>
          <w:gridAfter w:val="1"/>
          <w:wAfter w:w="1645" w:type="dxa"/>
          <w:trHeight w:val="300"/>
        </w:trPr>
        <w:tc>
          <w:tcPr>
            <w:tcW w:w="2372" w:type="dxa"/>
            <w:gridSpan w:val="3"/>
            <w:tcBorders>
              <w:top w:val="nil"/>
              <w:left w:val="nil"/>
              <w:bottom w:val="nil"/>
              <w:right w:val="nil"/>
            </w:tcBorders>
            <w:shd w:val="clear" w:color="auto" w:fill="auto"/>
            <w:noWrap/>
            <w:vAlign w:val="bottom"/>
            <w:hideMark/>
          </w:tcPr>
          <w:p w:rsidR="00CA2A40" w:rsidRPr="00F85E3C" w:rsidRDefault="00CA2A40" w:rsidP="00CA2A40">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471" w:type="dxa"/>
            <w:tcBorders>
              <w:top w:val="nil"/>
              <w:left w:val="nil"/>
              <w:bottom w:val="nil"/>
              <w:right w:val="nil"/>
            </w:tcBorders>
            <w:shd w:val="clear" w:color="auto" w:fill="auto"/>
            <w:noWrap/>
            <w:vAlign w:val="bottom"/>
            <w:hideMark/>
          </w:tcPr>
          <w:p w:rsidR="00CA2A40" w:rsidRPr="00CA2A40" w:rsidRDefault="00CA2A40" w:rsidP="00CA2A40">
            <w:pPr>
              <w:spacing w:after="0" w:line="240" w:lineRule="auto"/>
              <w:rPr>
                <w:rFonts w:eastAsia="Times New Roman" w:cs="Calibri"/>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CA2A40" w:rsidRPr="00CA2A40" w:rsidRDefault="00CA2A40" w:rsidP="00CA2A40">
            <w:pPr>
              <w:spacing w:after="0" w:line="240" w:lineRule="auto"/>
              <w:rPr>
                <w:rFonts w:eastAsia="Times New Roman" w:cs="Calibri"/>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000000"/>
                <w:sz w:val="20"/>
                <w:szCs w:val="20"/>
                <w:lang w:eastAsia="ru-RU"/>
              </w:rPr>
            </w:pPr>
          </w:p>
        </w:tc>
        <w:tc>
          <w:tcPr>
            <w:tcW w:w="785" w:type="dxa"/>
            <w:gridSpan w:val="2"/>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000000"/>
                <w:sz w:val="20"/>
                <w:szCs w:val="20"/>
                <w:lang w:eastAsia="ru-RU"/>
              </w:rPr>
            </w:pPr>
          </w:p>
        </w:tc>
        <w:tc>
          <w:tcPr>
            <w:tcW w:w="958" w:type="dxa"/>
            <w:gridSpan w:val="2"/>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000000"/>
                <w:sz w:val="20"/>
                <w:szCs w:val="20"/>
                <w:lang w:eastAsia="ru-RU"/>
              </w:rPr>
            </w:pPr>
          </w:p>
        </w:tc>
        <w:tc>
          <w:tcPr>
            <w:tcW w:w="1275"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000000"/>
                <w:sz w:val="20"/>
                <w:szCs w:val="20"/>
                <w:lang w:eastAsia="ru-RU"/>
              </w:rPr>
            </w:pPr>
          </w:p>
        </w:tc>
        <w:tc>
          <w:tcPr>
            <w:tcW w:w="1985" w:type="dxa"/>
            <w:gridSpan w:val="3"/>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1.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Запасные части и материалы для ремонта и технического обслуживания-специальной техники экскаватор HITACHI ZX240-3 гос. номер        AED 327 L</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пилотного гидравлического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основного фильтра гидравлики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бортовых редукторах</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709"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2.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Kerax 440,34t седельный тягач, гос. номер                           </w:t>
            </w:r>
            <w:r w:rsidRPr="00100D39">
              <w:rPr>
                <w:rFonts w:ascii="Times New Roman" w:eastAsia="Times New Roman" w:hAnsi="Times New Roman"/>
                <w:color w:val="000000"/>
                <w:sz w:val="20"/>
                <w:szCs w:val="20"/>
                <w:lang w:eastAsia="ru-RU"/>
              </w:rPr>
              <w:lastRenderedPageBreak/>
              <w:t>972 AB 07</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влагоотделителя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(сообщения с атмосферой)</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рулевого управления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дифференциалах</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КПП</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тормозной системы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5086" w:type="dxa"/>
            <w:gridSpan w:val="9"/>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3.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952 AB 07</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влагоотделителя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(сообщения с атмосферой)</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рулевого управления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дифференциалах</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КПП</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тормозной системы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комплекта ролика и ремня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333333"/>
                <w:sz w:val="20"/>
                <w:szCs w:val="20"/>
                <w:lang w:eastAsia="ru-RU"/>
              </w:rPr>
            </w:pPr>
            <w:r w:rsidRPr="00100D39">
              <w:rPr>
                <w:rFonts w:ascii="Times New Roman" w:eastAsia="Times New Roman" w:hAnsi="Times New Roman"/>
                <w:b/>
                <w:bCs/>
                <w:color w:val="333333"/>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5086" w:type="dxa"/>
            <w:gridSpan w:val="9"/>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4.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бульдозера NEW HOLLAND D350 гос.номер                 AED 326 L </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трансмиссионного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механизма поворота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Default="00100D39" w:rsidP="00100D39">
            <w:pPr>
              <w:spacing w:after="0" w:line="240" w:lineRule="auto"/>
              <w:jc w:val="center"/>
              <w:rPr>
                <w:rFonts w:ascii="Times New Roman" w:eastAsia="Times New Roman" w:hAnsi="Times New Roman"/>
                <w:color w:val="000000"/>
                <w:sz w:val="20"/>
                <w:szCs w:val="20"/>
                <w:lang w:eastAsia="ru-RU"/>
              </w:rPr>
            </w:pPr>
          </w:p>
          <w:p w:rsidR="00965092" w:rsidRPr="00100D39" w:rsidRDefault="00965092"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c>
          <w:tcPr>
            <w:tcW w:w="1709"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5.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экскаватор-погрузчик HIDROMEK HMK 102B гос.номер              AED 341 L  </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основного фильтра гидравлики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трансмиссии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и осмотр машины после ТО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c>
          <w:tcPr>
            <w:tcW w:w="1709"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6.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AED 340 L</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пилотного гидравлического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основного фильтра гидравлики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кабины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кондиционера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поворотного редуктора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редуктора насосов</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бортовых редукторах</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c>
          <w:tcPr>
            <w:tcW w:w="1709"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7.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xml:space="preserve">Ремонт и </w:t>
            </w:r>
            <w:r w:rsidRPr="00100D39">
              <w:rPr>
                <w:rFonts w:ascii="Times New Roman" w:eastAsia="Times New Roman" w:hAnsi="Times New Roman"/>
                <w:color w:val="000000"/>
                <w:sz w:val="20"/>
                <w:szCs w:val="20"/>
                <w:lang w:eastAsia="ru-RU"/>
              </w:rPr>
              <w:lastRenderedPageBreak/>
              <w:t>техническое обслуживание машин специального назначения-специальной техники экскаватор HITACHI ZAXIS330-3G гос.номер                 AED 334 L</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пилотного гидравлического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основного фильтра гидравлики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кабины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кондиционера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поворотного редуктора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редуктора насосов</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масла в бортовых редукторах</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Kомпьютерная диагностика и осмотр машины</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c>
          <w:tcPr>
            <w:tcW w:w="1709"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p>
        </w:tc>
      </w:tr>
      <w:tr w:rsidR="00100D39" w:rsidRPr="00100D39" w:rsidTr="008B132E">
        <w:trPr>
          <w:trHeight w:val="300"/>
        </w:trPr>
        <w:tc>
          <w:tcPr>
            <w:tcW w:w="42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1002" w:type="dxa"/>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332" w:type="dxa"/>
            <w:gridSpan w:val="2"/>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1760"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p>
        </w:tc>
        <w:tc>
          <w:tcPr>
            <w:tcW w:w="3337" w:type="dxa"/>
            <w:gridSpan w:val="3"/>
            <w:tcBorders>
              <w:top w:val="nil"/>
              <w:left w:val="nil"/>
              <w:bottom w:val="nil"/>
              <w:right w:val="nil"/>
            </w:tcBorders>
            <w:shd w:val="clear" w:color="auto" w:fill="auto"/>
            <w:noWrap/>
            <w:vAlign w:val="center"/>
            <w:hideMark/>
          </w:tcPr>
          <w:p w:rsidR="00100D39" w:rsidRPr="00100D39" w:rsidRDefault="00100D39" w:rsidP="00100D39">
            <w:pPr>
              <w:spacing w:after="0" w:line="240" w:lineRule="auto"/>
              <w:jc w:val="right"/>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Таблица 8. Перечень работ</w:t>
            </w:r>
          </w:p>
        </w:tc>
      </w:tr>
      <w:tr w:rsidR="00100D39" w:rsidRPr="00100D39"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ТО*</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xml:space="preserve"> Сумма в тенге, без учета НДС* </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AЕD 331 L</w:t>
            </w: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масляного фильтра в ДВС</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первичного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топливного фильтра вторичного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внутреннего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наружнего воздушного фильтра</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основного фильтра гидравлики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Смазка точек рабочего оборудования</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Замена фильтра трансмиссии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lastRenderedPageBreak/>
              <w:t>11</w:t>
            </w:r>
          </w:p>
        </w:tc>
        <w:tc>
          <w:tcPr>
            <w:tcW w:w="1900" w:type="dxa"/>
            <w:vMerge/>
            <w:tcBorders>
              <w:top w:val="nil"/>
              <w:left w:val="single" w:sz="4" w:space="0" w:color="auto"/>
              <w:bottom w:val="single" w:sz="4" w:space="0" w:color="auto"/>
              <w:right w:val="single" w:sz="4" w:space="0" w:color="auto"/>
            </w:tcBorders>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Проверка и осмотр машины после ТО</w:t>
            </w:r>
          </w:p>
        </w:tc>
        <w:tc>
          <w:tcPr>
            <w:tcW w:w="1002"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чел.час</w:t>
            </w:r>
          </w:p>
        </w:tc>
        <w:tc>
          <w:tcPr>
            <w:tcW w:w="992" w:type="dxa"/>
            <w:gridSpan w:val="3"/>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в тенге без учета НДС</w:t>
            </w:r>
          </w:p>
        </w:tc>
        <w:tc>
          <w:tcPr>
            <w:tcW w:w="1002"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r w:rsidR="00100D39" w:rsidRPr="00100D39" w:rsidTr="008B132E">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ИТОГО работы в тенге без учета НДС</w:t>
            </w:r>
          </w:p>
        </w:tc>
        <w:tc>
          <w:tcPr>
            <w:tcW w:w="1002"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332"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60" w:type="dxa"/>
            <w:gridSpan w:val="3"/>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jc w:val="center"/>
              <w:rPr>
                <w:rFonts w:ascii="Times New Roman" w:eastAsia="Times New Roman" w:hAnsi="Times New Roman"/>
                <w:b/>
                <w:bCs/>
                <w:color w:val="000000"/>
                <w:sz w:val="20"/>
                <w:szCs w:val="20"/>
                <w:lang w:eastAsia="ru-RU"/>
              </w:rPr>
            </w:pPr>
            <w:r w:rsidRPr="00100D39">
              <w:rPr>
                <w:rFonts w:ascii="Times New Roman" w:eastAsia="Times New Roman" w:hAnsi="Times New Roman"/>
                <w:b/>
                <w:bCs/>
                <w:color w:val="000000"/>
                <w:sz w:val="20"/>
                <w:szCs w:val="20"/>
                <w:lang w:eastAsia="ru-RU"/>
              </w:rPr>
              <w:t> </w:t>
            </w:r>
          </w:p>
        </w:tc>
        <w:tc>
          <w:tcPr>
            <w:tcW w:w="1709" w:type="dxa"/>
            <w:gridSpan w:val="2"/>
            <w:tcBorders>
              <w:top w:val="nil"/>
              <w:left w:val="nil"/>
              <w:bottom w:val="single" w:sz="4" w:space="0" w:color="auto"/>
              <w:right w:val="single" w:sz="4" w:space="0" w:color="auto"/>
            </w:tcBorders>
            <w:shd w:val="clear" w:color="auto" w:fill="auto"/>
            <w:noWrap/>
            <w:vAlign w:val="center"/>
            <w:hideMark/>
          </w:tcPr>
          <w:p w:rsidR="00100D39" w:rsidRPr="00100D39" w:rsidRDefault="00100D39" w:rsidP="00100D39">
            <w:pPr>
              <w:spacing w:after="0" w:line="240" w:lineRule="auto"/>
              <w:rPr>
                <w:rFonts w:ascii="Times New Roman" w:eastAsia="Times New Roman" w:hAnsi="Times New Roman"/>
                <w:color w:val="000000"/>
                <w:sz w:val="20"/>
                <w:szCs w:val="20"/>
                <w:lang w:eastAsia="ru-RU"/>
              </w:rPr>
            </w:pPr>
            <w:r w:rsidRPr="00100D39">
              <w:rPr>
                <w:rFonts w:ascii="Times New Roman" w:eastAsia="Times New Roman" w:hAnsi="Times New Roman"/>
                <w:color w:val="000000"/>
                <w:sz w:val="20"/>
                <w:szCs w:val="20"/>
                <w:lang w:eastAsia="ru-RU"/>
              </w:rPr>
              <w:t> </w:t>
            </w:r>
          </w:p>
        </w:tc>
      </w:tr>
    </w:tbl>
    <w:p w:rsidR="00D3432B" w:rsidRDefault="00D3432B" w:rsidP="00CA2A40">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40567C" w:rsidRDefault="0040567C" w:rsidP="00CA2A40">
      <w:pPr>
        <w:spacing w:after="0" w:line="240" w:lineRule="auto"/>
        <w:rPr>
          <w:rFonts w:ascii="Times New Roman" w:hAnsi="Times New Roman"/>
          <w:sz w:val="24"/>
          <w:szCs w:val="24"/>
        </w:rPr>
      </w:pPr>
    </w:p>
    <w:tbl>
      <w:tblPr>
        <w:tblW w:w="13629" w:type="dxa"/>
        <w:tblInd w:w="108" w:type="dxa"/>
        <w:tblLayout w:type="fixed"/>
        <w:tblLook w:val="04A0" w:firstRow="1" w:lastRow="0" w:firstColumn="1" w:lastColumn="0" w:noHBand="0" w:noVBand="1"/>
      </w:tblPr>
      <w:tblGrid>
        <w:gridCol w:w="9072"/>
        <w:gridCol w:w="653"/>
        <w:gridCol w:w="569"/>
        <w:gridCol w:w="236"/>
        <w:gridCol w:w="1473"/>
        <w:gridCol w:w="1626"/>
      </w:tblGrid>
      <w:tr w:rsidR="00CA2A40" w:rsidRPr="00CA2A40" w:rsidTr="00532868">
        <w:trPr>
          <w:trHeight w:val="300"/>
        </w:trPr>
        <w:tc>
          <w:tcPr>
            <w:tcW w:w="9072" w:type="dxa"/>
            <w:tcBorders>
              <w:top w:val="nil"/>
              <w:left w:val="nil"/>
              <w:bottom w:val="nil"/>
              <w:right w:val="nil"/>
            </w:tcBorders>
            <w:shd w:val="clear" w:color="auto" w:fill="auto"/>
            <w:noWrap/>
            <w:vAlign w:val="bottom"/>
            <w:hideMark/>
          </w:tcPr>
          <w:p w:rsidR="00CA2A40" w:rsidRPr="00CA2A40" w:rsidRDefault="00CA2A40" w:rsidP="00F85E3C">
            <w:pPr>
              <w:spacing w:after="0" w:line="240" w:lineRule="auto"/>
              <w:rPr>
                <w:rFonts w:ascii="Times New Roman" w:eastAsia="Times New Roman" w:hAnsi="Times New Roman"/>
                <w:b/>
                <w:bCs/>
                <w:color w:val="000000"/>
                <w:sz w:val="20"/>
                <w:szCs w:val="20"/>
                <w:lang w:eastAsia="ru-RU"/>
              </w:rPr>
            </w:pPr>
          </w:p>
        </w:tc>
        <w:tc>
          <w:tcPr>
            <w:tcW w:w="653"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b/>
                <w:bCs/>
                <w:color w:val="333333"/>
                <w:sz w:val="20"/>
                <w:szCs w:val="20"/>
                <w:lang w:eastAsia="ru-RU"/>
              </w:rPr>
            </w:pPr>
          </w:p>
        </w:tc>
        <w:tc>
          <w:tcPr>
            <w:tcW w:w="569"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rPr>
                <w:rFonts w:ascii="Times New Roman" w:eastAsia="Times New Roman" w:hAnsi="Times New Roman"/>
                <w:color w:val="000000"/>
                <w:sz w:val="20"/>
                <w:szCs w:val="20"/>
                <w:lang w:eastAsia="ru-RU"/>
              </w:rPr>
            </w:pPr>
          </w:p>
        </w:tc>
        <w:tc>
          <w:tcPr>
            <w:tcW w:w="1473"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jc w:val="right"/>
              <w:rPr>
                <w:rFonts w:ascii="Times New Roman" w:eastAsia="Times New Roman" w:hAnsi="Times New Roman"/>
                <w:b/>
                <w:bCs/>
                <w:color w:val="000000"/>
                <w:sz w:val="20"/>
                <w:szCs w:val="20"/>
                <w:lang w:eastAsia="ru-RU"/>
              </w:rPr>
            </w:pPr>
          </w:p>
        </w:tc>
        <w:tc>
          <w:tcPr>
            <w:tcW w:w="1626" w:type="dxa"/>
            <w:tcBorders>
              <w:top w:val="nil"/>
              <w:left w:val="nil"/>
              <w:bottom w:val="nil"/>
              <w:right w:val="nil"/>
            </w:tcBorders>
            <w:shd w:val="clear" w:color="auto" w:fill="auto"/>
            <w:noWrap/>
            <w:vAlign w:val="center"/>
            <w:hideMark/>
          </w:tcPr>
          <w:p w:rsidR="00CA2A40" w:rsidRPr="00CA2A40" w:rsidRDefault="00CA2A40" w:rsidP="00CA2A40">
            <w:pPr>
              <w:spacing w:after="0" w:line="240" w:lineRule="auto"/>
              <w:jc w:val="right"/>
              <w:rPr>
                <w:rFonts w:ascii="Times New Roman" w:eastAsia="Times New Roman" w:hAnsi="Times New Roman"/>
                <w:b/>
                <w:bCs/>
                <w:color w:val="000000"/>
                <w:sz w:val="20"/>
                <w:szCs w:val="20"/>
                <w:lang w:eastAsia="ru-RU"/>
              </w:rPr>
            </w:pPr>
          </w:p>
        </w:tc>
      </w:tr>
    </w:tbl>
    <w:p w:rsidR="00EE5BCC" w:rsidRDefault="00F85E3C" w:rsidP="00CA2A40">
      <w:pPr>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p w:rsidR="00EE5BCC" w:rsidRDefault="00EE5BCC" w:rsidP="009B363C">
      <w:pPr>
        <w:spacing w:after="0" w:line="240" w:lineRule="auto"/>
        <w:jc w:val="center"/>
        <w:rPr>
          <w:rFonts w:ascii="Times New Roman" w:hAnsi="Times New Roman"/>
          <w:sz w:val="24"/>
          <w:szCs w:val="24"/>
        </w:rPr>
      </w:pPr>
    </w:p>
    <w:tbl>
      <w:tblPr>
        <w:tblW w:w="15593" w:type="dxa"/>
        <w:tblInd w:w="108" w:type="dxa"/>
        <w:tblLayout w:type="fixed"/>
        <w:tblLook w:val="04A0" w:firstRow="1" w:lastRow="0" w:firstColumn="1" w:lastColumn="0" w:noHBand="0" w:noVBand="1"/>
      </w:tblPr>
      <w:tblGrid>
        <w:gridCol w:w="460"/>
        <w:gridCol w:w="1720"/>
        <w:gridCol w:w="2923"/>
        <w:gridCol w:w="2268"/>
        <w:gridCol w:w="709"/>
        <w:gridCol w:w="780"/>
        <w:gridCol w:w="1204"/>
        <w:gridCol w:w="1134"/>
        <w:gridCol w:w="1701"/>
        <w:gridCol w:w="1418"/>
        <w:gridCol w:w="1276"/>
      </w:tblGrid>
      <w:tr w:rsidR="00047AD5" w:rsidRPr="008B132E" w:rsidTr="00190DFD">
        <w:trPr>
          <w:trHeight w:val="300"/>
        </w:trPr>
        <w:tc>
          <w:tcPr>
            <w:tcW w:w="460"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b/>
                <w:bCs/>
                <w:color w:val="333333"/>
                <w:sz w:val="20"/>
                <w:szCs w:val="20"/>
                <w:lang w:eastAsia="ru-RU"/>
              </w:rPr>
            </w:pPr>
          </w:p>
        </w:tc>
        <w:tc>
          <w:tcPr>
            <w:tcW w:w="2923"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047AD5" w:rsidRPr="008B132E" w:rsidRDefault="00047AD5"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047AD5" w:rsidRPr="008B132E" w:rsidRDefault="00047AD5"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047AD5" w:rsidRPr="008B132E" w:rsidRDefault="00047AD5"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1. Перечень </w:t>
            </w:r>
            <w:r>
              <w:rPr>
                <w:rFonts w:ascii="Times New Roman" w:eastAsia="Times New Roman" w:hAnsi="Times New Roman"/>
                <w:b/>
                <w:bCs/>
                <w:color w:val="000000"/>
                <w:sz w:val="20"/>
                <w:szCs w:val="20"/>
                <w:lang w:eastAsia="ru-RU"/>
              </w:rPr>
              <w:t>материалов</w:t>
            </w:r>
          </w:p>
        </w:tc>
      </w:tr>
      <w:tr w:rsidR="00E1060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Запасные части и материалы для ремонта и технического обслуживания-специальной техники экскаватор HITACHI ZX240-3 гос. номер                AED 327 L</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4649267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фильтр(первичный)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4711160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4286130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4286128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4656608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пилотного давления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4630525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26</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333333"/>
                <w:sz w:val="20"/>
                <w:szCs w:val="20"/>
                <w:lang w:eastAsia="ru-RU"/>
              </w:rPr>
            </w:pPr>
            <w:r w:rsidRPr="008B132E">
              <w:rPr>
                <w:rFonts w:ascii="Times New Roman" w:eastAsia="Times New Roman" w:hAnsi="Times New Roman"/>
                <w:color w:val="333333"/>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333333"/>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2.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w:t>
            </w:r>
            <w:r w:rsidRPr="008B132E">
              <w:rPr>
                <w:rFonts w:ascii="Times New Roman" w:eastAsia="Times New Roman" w:hAnsi="Times New Roman"/>
                <w:color w:val="000000"/>
                <w:sz w:val="20"/>
                <w:szCs w:val="20"/>
                <w:lang w:eastAsia="ru-RU"/>
              </w:rPr>
              <w:lastRenderedPageBreak/>
              <w:t>материалы для ремонта и технического обслуживания машин специального назначения-специальной техники Kerax 440,34t седельный тягач, гос. номер 972 AB 07</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Фильтр масляный основной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дополнит</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внутренний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наружный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влагоотделителя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7421602383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(сообщения с атмосферой)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рулевого управления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HF6162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L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40</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204"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кпп</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75W80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204"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мост</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Default="00190DFD" w:rsidP="008B132E">
            <w:pPr>
              <w:spacing w:after="0" w:line="240" w:lineRule="auto"/>
              <w:rPr>
                <w:rFonts w:ascii="Times New Roman" w:eastAsia="Times New Roman" w:hAnsi="Times New Roman"/>
                <w:color w:val="000000"/>
                <w:sz w:val="20"/>
                <w:szCs w:val="20"/>
                <w:lang w:eastAsia="ru-RU"/>
              </w:rPr>
            </w:pPr>
          </w:p>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35"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3.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Kerax 440,34t седельный тягач, гос. номер 952 AB 07</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основной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дополнит</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внутренний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наружный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влагоотделителя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7421602383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(сообщения с атмосферой)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рулевого управления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HF6162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L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40</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204"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кпп</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75W80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204"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мост</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Комплект ролик/ремень</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7485130484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lang w:eastAsia="ru-RU"/>
              </w:rPr>
            </w:pPr>
            <w:r w:rsidRPr="008B132E">
              <w:rPr>
                <w:rFonts w:ascii="Times New Roman" w:eastAsia="Times New Roman" w:hAnsi="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35"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4.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специального назначения-специальной техники бульдозера NEW HOLLAND D350 гос.номер                AED 326 L </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76194865/LF9080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топливный (первичный)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FS1000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w:t>
            </w:r>
          </w:p>
        </w:tc>
        <w:tc>
          <w:tcPr>
            <w:tcW w:w="226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76195122/FS1003/FS19596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Трансмиссионный/фильтр заполнения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76076923/HF6555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поворотной системы</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76076923/HF6555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35</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5.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материалы для ремонта и технического </w:t>
            </w:r>
            <w:r w:rsidRPr="008B132E">
              <w:rPr>
                <w:rFonts w:ascii="Times New Roman" w:eastAsia="Times New Roman" w:hAnsi="Times New Roman"/>
                <w:color w:val="000000"/>
                <w:sz w:val="20"/>
                <w:szCs w:val="20"/>
                <w:lang w:eastAsia="ru-RU"/>
              </w:rPr>
              <w:lastRenderedPageBreak/>
              <w:t xml:space="preserve">обслуживания машин специального назначения-специальной техники экскаватор-погрузчик HIDROMEK HMK 102 B гос. номер AED 341 L </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Масляный фильтр двигателя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вторичный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трансмиссии</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гидравлики возврата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воздушный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6.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AED 340 L</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пилотного давления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4350249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4441139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38</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поворотного редуктора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редуктора насосов</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Бортовые редукторы</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20</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Охлаждающая жидкость</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35</w:t>
            </w:r>
          </w:p>
        </w:tc>
        <w:tc>
          <w:tcPr>
            <w:tcW w:w="12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Default="00190DFD" w:rsidP="008B132E">
            <w:pPr>
              <w:spacing w:after="0" w:line="240" w:lineRule="auto"/>
              <w:rPr>
                <w:rFonts w:eastAsia="Times New Roman" w:cs="Calibri"/>
                <w:color w:val="000000"/>
                <w:sz w:val="20"/>
                <w:szCs w:val="20"/>
                <w:lang w:eastAsia="ru-RU"/>
              </w:rPr>
            </w:pPr>
          </w:p>
          <w:p w:rsidR="00190DFD" w:rsidRDefault="00190DFD" w:rsidP="008B132E">
            <w:pPr>
              <w:spacing w:after="0" w:line="240" w:lineRule="auto"/>
              <w:rPr>
                <w:rFonts w:eastAsia="Times New Roman" w:cs="Calibri"/>
                <w:color w:val="000000"/>
                <w:sz w:val="20"/>
                <w:szCs w:val="20"/>
                <w:lang w:eastAsia="ru-RU"/>
              </w:rPr>
            </w:pPr>
          </w:p>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7.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AED 334 L</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пилотного давления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4350249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4441139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38</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поворотного редуктора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редуктора насосов</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Бортовые редукторы</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20</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Охлаждающая жидкость</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35</w:t>
            </w:r>
          </w:p>
        </w:tc>
        <w:tc>
          <w:tcPr>
            <w:tcW w:w="12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41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190DFD">
        <w:trPr>
          <w:trHeight w:val="300"/>
        </w:trPr>
        <w:tc>
          <w:tcPr>
            <w:tcW w:w="46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4395" w:type="dxa"/>
            <w:gridSpan w:val="3"/>
            <w:tcBorders>
              <w:top w:val="nil"/>
              <w:left w:val="nil"/>
              <w:bottom w:val="nil"/>
              <w:right w:val="nil"/>
            </w:tcBorders>
            <w:shd w:val="clear" w:color="auto" w:fill="auto"/>
            <w:noWrap/>
            <w:vAlign w:val="bottom"/>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8. Перечень </w:t>
            </w:r>
            <w:r>
              <w:rPr>
                <w:rFonts w:ascii="Times New Roman" w:eastAsia="Times New Roman" w:hAnsi="Times New Roman"/>
                <w:b/>
                <w:bCs/>
                <w:color w:val="000000"/>
                <w:sz w:val="20"/>
                <w:szCs w:val="20"/>
                <w:lang w:eastAsia="ru-RU"/>
              </w:rPr>
              <w:t>материалов</w:t>
            </w:r>
          </w:p>
        </w:tc>
      </w:tr>
      <w:tr w:rsidR="00190DFD" w:rsidRPr="008B132E" w:rsidTr="00190DFD">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0A6775">
            <w:pPr>
              <w:spacing w:after="0" w:line="240" w:lineRule="auto"/>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 номер AЕD 331 L</w:t>
            </w: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Масляный фильтр двигателя</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вторичный</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трансмиссии</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гидравлики возврата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воздушный </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92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26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190DFD">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2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bl>
    <w:p w:rsidR="00EE5BCC" w:rsidRDefault="00EE5BCC" w:rsidP="008B132E">
      <w:pPr>
        <w:spacing w:after="0" w:line="240" w:lineRule="auto"/>
        <w:rPr>
          <w:rFonts w:ascii="Times New Roman" w:hAnsi="Times New Roman"/>
          <w:sz w:val="24"/>
          <w:szCs w:val="24"/>
        </w:rPr>
      </w:pPr>
    </w:p>
    <w:p w:rsidR="00EE5BCC" w:rsidRDefault="00EE5BCC" w:rsidP="009B363C">
      <w:pPr>
        <w:spacing w:after="0" w:line="240" w:lineRule="auto"/>
        <w:jc w:val="center"/>
        <w:rPr>
          <w:rFonts w:ascii="Times New Roman" w:hAnsi="Times New Roman"/>
          <w:sz w:val="24"/>
          <w:szCs w:val="24"/>
        </w:rPr>
      </w:pPr>
    </w:p>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EE5BCC" w:rsidRDefault="00EE5BCC" w:rsidP="0040567C">
      <w:pPr>
        <w:spacing w:after="0" w:line="240" w:lineRule="auto"/>
        <w:rPr>
          <w:rFonts w:ascii="Times New Roman" w:hAnsi="Times New Roman"/>
          <w:sz w:val="24"/>
          <w:szCs w:val="24"/>
        </w:rPr>
      </w:pPr>
    </w:p>
    <w:p w:rsidR="00EE5BCC" w:rsidRDefault="00EE5BCC" w:rsidP="009B363C">
      <w:pPr>
        <w:spacing w:after="0" w:line="240" w:lineRule="auto"/>
        <w:jc w:val="center"/>
        <w:rPr>
          <w:rFonts w:ascii="Times New Roman" w:hAnsi="Times New Roman"/>
          <w:sz w:val="24"/>
          <w:szCs w:val="24"/>
        </w:rPr>
        <w:sectPr w:rsidR="00EE5BCC" w:rsidSect="00D3432B">
          <w:pgSz w:w="16838" w:h="11906" w:orient="landscape"/>
          <w:pgMar w:top="1134" w:right="567" w:bottom="567" w:left="567" w:header="709" w:footer="709" w:gutter="0"/>
          <w:cols w:space="708"/>
          <w:docGrid w:linePitch="360"/>
        </w:sectPr>
      </w:pPr>
    </w:p>
    <w:p w:rsidR="00EE5BCC" w:rsidRDefault="00EE5BCC" w:rsidP="009B363C">
      <w:pPr>
        <w:spacing w:after="0" w:line="240" w:lineRule="auto"/>
        <w:jc w:val="center"/>
        <w:rPr>
          <w:rFonts w:ascii="Times New Roman" w:hAnsi="Times New Roman"/>
          <w:sz w:val="24"/>
          <w:szCs w:val="24"/>
        </w:rPr>
      </w:pPr>
    </w:p>
    <w:tbl>
      <w:tblPr>
        <w:tblW w:w="10065" w:type="dxa"/>
        <w:tblInd w:w="-34" w:type="dxa"/>
        <w:tblLayout w:type="fixed"/>
        <w:tblLook w:val="04A0" w:firstRow="1" w:lastRow="0" w:firstColumn="1" w:lastColumn="0" w:noHBand="0" w:noVBand="1"/>
      </w:tblPr>
      <w:tblGrid>
        <w:gridCol w:w="10065"/>
      </w:tblGrid>
      <w:tr w:rsidR="009C234F" w:rsidRPr="00277784" w:rsidTr="001E6A3E">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1E6A3E">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Западно-Казахстанской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Уральск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501F8">
              <w:rPr>
                <w:rFonts w:ascii="Times New Roman" w:eastAsia="Times New Roman" w:hAnsi="Times New Roman"/>
                <w:sz w:val="24"/>
                <w:szCs w:val="24"/>
                <w:lang w:eastAsia="ru-RU"/>
              </w:rPr>
              <w:t>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1E6A3E">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1E6A3E">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w:t>
            </w:r>
            <w:r>
              <w:rPr>
                <w:rFonts w:ascii="Times New Roman" w:eastAsia="Times New Roman" w:hAnsi="Times New Roman"/>
                <w:sz w:val="24"/>
                <w:szCs w:val="24"/>
                <w:lang w:eastAsia="ru-RU"/>
              </w:rPr>
              <w:t>с</w:t>
            </w:r>
            <w:r w:rsidRPr="00883F17">
              <w:rPr>
                <w:rFonts w:ascii="Times New Roman" w:eastAsia="Times New Roman" w:hAnsi="Times New Roman"/>
                <w:sz w:val="24"/>
                <w:szCs w:val="24"/>
                <w:lang w:eastAsia="ru-RU"/>
              </w:rPr>
              <w:t xml:space="preserve">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1E6A3E">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1E6A3E">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7C583B"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Западно-Казахстанской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Уральск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7C583B">
              <w:rPr>
                <w:rFonts w:ascii="Times New Roman" w:hAnsi="Times New Roman"/>
                <w:sz w:val="24"/>
                <w:szCs w:val="24"/>
              </w:rPr>
              <w:t>.</w:t>
            </w:r>
          </w:p>
          <w:p w:rsidR="009C234F" w:rsidRPr="0006606F" w:rsidRDefault="009C234F" w:rsidP="00F85E3C">
            <w:pPr>
              <w:spacing w:after="0" w:line="240" w:lineRule="auto"/>
              <w:jc w:val="both"/>
              <w:rPr>
                <w:rFonts w:ascii="Times New Roman" w:hAnsi="Times New Roman"/>
                <w:sz w:val="24"/>
                <w:szCs w:val="24"/>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1E6A3E">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C02D8E" w:rsidRDefault="00C02D8E" w:rsidP="00C02D8E">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142370" w:rsidRDefault="00142370"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FA78B6" w:rsidRPr="00895BF3" w:rsidTr="00DF3DDA">
        <w:trPr>
          <w:trHeight w:val="142"/>
        </w:trPr>
        <w:tc>
          <w:tcPr>
            <w:tcW w:w="10065" w:type="dxa"/>
            <w:tcBorders>
              <w:top w:val="nil"/>
              <w:left w:val="nil"/>
              <w:right w:val="nil"/>
            </w:tcBorders>
            <w:shd w:val="clear" w:color="auto" w:fill="auto"/>
            <w:noWrap/>
            <w:vAlign w:val="center"/>
            <w:hideMark/>
          </w:tcPr>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FA78B6" w:rsidRDefault="00FA78B6" w:rsidP="00DF3DDA">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№4.</w:t>
            </w:r>
          </w:p>
          <w:p w:rsidR="00FA78B6" w:rsidRPr="00895BF3" w:rsidRDefault="00FA78B6" w:rsidP="00DF3DDA">
            <w:pPr>
              <w:spacing w:after="0" w:line="240" w:lineRule="auto"/>
              <w:jc w:val="center"/>
              <w:rPr>
                <w:rFonts w:ascii="Times New Roman" w:eastAsia="Times New Roman" w:hAnsi="Times New Roman"/>
                <w:b/>
                <w:bCs/>
                <w:sz w:val="24"/>
                <w:szCs w:val="24"/>
                <w:lang w:eastAsia="ru-RU"/>
              </w:rPr>
            </w:pPr>
          </w:p>
        </w:tc>
      </w:tr>
      <w:tr w:rsidR="00FA78B6" w:rsidRPr="00895BF3" w:rsidTr="00DF3DDA">
        <w:trPr>
          <w:trHeight w:val="298"/>
        </w:trPr>
        <w:tc>
          <w:tcPr>
            <w:tcW w:w="10065" w:type="dxa"/>
            <w:tcBorders>
              <w:top w:val="nil"/>
              <w:left w:val="nil"/>
              <w:bottom w:val="nil"/>
              <w:right w:val="nil"/>
            </w:tcBorders>
            <w:shd w:val="clear" w:color="auto" w:fill="auto"/>
            <w:vAlign w:val="center"/>
            <w:hideMark/>
          </w:tcPr>
          <w:p w:rsidR="00FA78B6" w:rsidRPr="00BA13E7" w:rsidRDefault="00FA78B6" w:rsidP="00DF3DDA">
            <w:pPr>
              <w:spacing w:after="0" w:line="240" w:lineRule="auto"/>
              <w:jc w:val="center"/>
              <w:rPr>
                <w:rFonts w:ascii="Times New Roman" w:eastAsia="Times New Roman" w:hAnsi="Times New Roman"/>
                <w:b/>
                <w:bCs/>
                <w:sz w:val="24"/>
                <w:szCs w:val="24"/>
                <w:lang w:eastAsia="ru-RU"/>
              </w:rPr>
            </w:pPr>
            <w:r w:rsidRPr="00BA13E7">
              <w:rPr>
                <w:rFonts w:ascii="Times New Roman" w:eastAsia="Times New Roman" w:hAnsi="Times New Roman"/>
                <w:b/>
                <w:bCs/>
                <w:sz w:val="24"/>
                <w:szCs w:val="24"/>
                <w:lang w:eastAsia="ru-RU"/>
              </w:rPr>
              <w:t>«</w:t>
            </w:r>
            <w:r w:rsidR="00BA13E7" w:rsidRPr="00BA13E7">
              <w:rPr>
                <w:rFonts w:ascii="Times New Roman" w:eastAsia="Times New Roman" w:hAnsi="Times New Roman"/>
                <w:b/>
                <w:bCs/>
                <w:sz w:val="24"/>
                <w:szCs w:val="24"/>
                <w:lang w:eastAsia="ru-RU"/>
              </w:rPr>
              <w:t>Ремонт и техническое обслуживание машин специального назначения</w:t>
            </w:r>
            <w:r w:rsidRPr="00BA13E7">
              <w:rPr>
                <w:rFonts w:ascii="Times New Roman" w:eastAsia="Times New Roman" w:hAnsi="Times New Roman"/>
                <w:b/>
                <w:bCs/>
                <w:sz w:val="24"/>
                <w:szCs w:val="24"/>
                <w:lang w:eastAsia="ru-RU"/>
              </w:rPr>
              <w:t xml:space="preserve">» </w:t>
            </w:r>
          </w:p>
          <w:p w:rsidR="00FA78B6" w:rsidRPr="00895BF3" w:rsidRDefault="00FA78B6" w:rsidP="00DF3DDA">
            <w:pPr>
              <w:spacing w:after="0" w:line="240" w:lineRule="auto"/>
              <w:jc w:val="center"/>
              <w:rPr>
                <w:rFonts w:ascii="Times New Roman" w:eastAsia="Times New Roman" w:hAnsi="Times New Roman"/>
                <w:bCs/>
                <w:sz w:val="24"/>
                <w:szCs w:val="24"/>
                <w:lang w:eastAsia="ru-RU"/>
              </w:rPr>
            </w:pPr>
          </w:p>
        </w:tc>
      </w:tr>
      <w:tr w:rsidR="00FA78B6" w:rsidRPr="00895BF3" w:rsidTr="00DF3DDA">
        <w:trPr>
          <w:trHeight w:val="7545"/>
        </w:trPr>
        <w:tc>
          <w:tcPr>
            <w:tcW w:w="10065" w:type="dxa"/>
            <w:tcBorders>
              <w:top w:val="nil"/>
              <w:left w:val="nil"/>
              <w:bottom w:val="nil"/>
              <w:right w:val="nil"/>
            </w:tcBorders>
            <w:shd w:val="clear" w:color="auto" w:fill="auto"/>
            <w:noWrap/>
            <w:vAlign w:val="center"/>
            <w:hideMark/>
          </w:tcPr>
          <w:p w:rsidR="00FA78B6" w:rsidRPr="002E0B43" w:rsidRDefault="00FA78B6" w:rsidP="00FA78B6">
            <w:pPr>
              <w:pStyle w:val="a3"/>
              <w:numPr>
                <w:ilvl w:val="0"/>
                <w:numId w:val="15"/>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3B256B" w:rsidRDefault="00BA13E7" w:rsidP="00DF3DDA">
            <w:pPr>
              <w:spacing w:after="0" w:line="240" w:lineRule="auto"/>
              <w:jc w:val="both"/>
              <w:rPr>
                <w:rFonts w:ascii="Times New Roman" w:eastAsia="Times New Roman" w:hAnsi="Times New Roman"/>
                <w:color w:val="000000"/>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специального назначения</w:t>
            </w:r>
            <w:r w:rsidR="00FA78B6" w:rsidRPr="00E83572">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3B256B">
              <w:rPr>
                <w:rFonts w:ascii="Times New Roman" w:eastAsia="Times New Roman" w:hAnsi="Times New Roman"/>
                <w:color w:val="000000"/>
                <w:sz w:val="24"/>
                <w:szCs w:val="24"/>
                <w:lang w:eastAsia="ru-RU"/>
              </w:rPr>
              <w:t>:</w:t>
            </w:r>
          </w:p>
          <w:p w:rsidR="00AB2B15" w:rsidRPr="00E83572" w:rsidRDefault="00AB2B15" w:rsidP="00AB2B15">
            <w:pPr>
              <w:spacing w:after="0" w:line="240" w:lineRule="auto"/>
              <w:jc w:val="both"/>
              <w:rPr>
                <w:rFonts w:ascii="Times New Roman" w:eastAsia="Times New Roman" w:hAnsi="Times New Roman"/>
                <w:bCs/>
                <w:sz w:val="24"/>
                <w:szCs w:val="24"/>
                <w:lang w:eastAsia="ru-RU"/>
              </w:rPr>
            </w:pPr>
            <w:r w:rsidRPr="00347215">
              <w:rPr>
                <w:rFonts w:ascii="Times New Roman" w:eastAsia="Times New Roman" w:hAnsi="Times New Roman"/>
                <w:bCs/>
                <w:sz w:val="24"/>
                <w:szCs w:val="24"/>
                <w:lang w:eastAsia="ru-RU"/>
              </w:rPr>
              <w:t>Kerax 440,34t седельный тягач, гос. номер 862 AD 04, HITACHI ZAXIS210 W-3 гос.номер AFD 238 D,  HIDROMEK HMK 102B гос.номер AFD 239 D, HITACHI ZAXIS210 W-3 гос.номер AFD 219 D,  HIDROMEK HMK 102B гос.номер AFD 220 D, HITACHI ZAXIS330-3G гос.номер AFD 244 D, HITACHI ZAXIS330-3G гос.номер AFD 229 D</w:t>
            </w:r>
            <w:r>
              <w:rPr>
                <w:rFonts w:ascii="Times New Roman" w:eastAsia="Times New Roman" w:hAnsi="Times New Roman"/>
                <w:bCs/>
                <w:sz w:val="24"/>
                <w:szCs w:val="24"/>
                <w:lang w:eastAsia="ru-RU"/>
              </w:rPr>
              <w:t>.</w:t>
            </w:r>
          </w:p>
          <w:p w:rsidR="003B256B" w:rsidRPr="00E83572" w:rsidRDefault="00FA78B6" w:rsidP="00DF3DDA">
            <w:pPr>
              <w:spacing w:after="0" w:line="240" w:lineRule="auto"/>
              <w:jc w:val="both"/>
              <w:rPr>
                <w:rFonts w:ascii="Times New Roman" w:eastAsia="Times New Roman" w:hAnsi="Times New Roman"/>
                <w:bCs/>
                <w:sz w:val="24"/>
                <w:szCs w:val="24"/>
                <w:lang w:eastAsia="ru-RU"/>
              </w:rPr>
            </w:pPr>
            <w:r w:rsidRPr="00E83572">
              <w:rPr>
                <w:rFonts w:ascii="Times New Roman" w:eastAsia="Times New Roman" w:hAnsi="Times New Roman"/>
                <w:bCs/>
                <w:sz w:val="24"/>
                <w:szCs w:val="24"/>
                <w:lang w:eastAsia="ru-RU"/>
              </w:rPr>
              <w:t xml:space="preserve"> </w:t>
            </w:r>
          </w:p>
          <w:p w:rsidR="00FA78B6" w:rsidRPr="00E83572" w:rsidRDefault="00FA78B6" w:rsidP="00DF3DDA">
            <w:pPr>
              <w:spacing w:after="0" w:line="240" w:lineRule="auto"/>
              <w:jc w:val="both"/>
              <w:rPr>
                <w:rFonts w:ascii="Times New Roman" w:eastAsia="Times New Roman" w:hAnsi="Times New Roman"/>
                <w:bCs/>
                <w:sz w:val="24"/>
                <w:szCs w:val="24"/>
                <w:lang w:eastAsia="ru-RU"/>
              </w:rPr>
            </w:pPr>
          </w:p>
          <w:p w:rsidR="00FA78B6" w:rsidRPr="002E0B43" w:rsidRDefault="00FA78B6" w:rsidP="00FA78B6">
            <w:pPr>
              <w:numPr>
                <w:ilvl w:val="0"/>
                <w:numId w:val="15"/>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3B256B" w:rsidRDefault="00BA13E7" w:rsidP="00276292">
            <w:pPr>
              <w:spacing w:after="0" w:line="240" w:lineRule="auto"/>
              <w:jc w:val="both"/>
              <w:rPr>
                <w:rFonts w:ascii="Times New Roman" w:eastAsia="Times New Roman" w:hAnsi="Times New Roman"/>
                <w:bCs/>
                <w:sz w:val="24"/>
                <w:szCs w:val="24"/>
                <w:lang w:eastAsia="ru-RU"/>
              </w:rPr>
            </w:pPr>
            <w:r w:rsidRPr="00D52DDD">
              <w:rPr>
                <w:rFonts w:ascii="Times New Roman" w:eastAsia="Times New Roman" w:hAnsi="Times New Roman"/>
                <w:bCs/>
                <w:sz w:val="24"/>
                <w:szCs w:val="24"/>
                <w:lang w:eastAsia="ru-RU"/>
              </w:rPr>
              <w:t xml:space="preserve">Ремонт и техническое обслуживание машин специального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FA78B6" w:rsidRPr="00E83572">
              <w:rPr>
                <w:rFonts w:ascii="Times New Roman" w:eastAsia="Times New Roman" w:hAnsi="Times New Roman"/>
                <w:bCs/>
                <w:sz w:val="24"/>
                <w:szCs w:val="24"/>
                <w:lang w:eastAsia="ru-RU"/>
              </w:rPr>
              <w:t xml:space="preserve">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FA78B6" w:rsidRPr="00895BF3" w:rsidRDefault="00FA78B6" w:rsidP="00DF3DDA">
            <w:pPr>
              <w:spacing w:after="0" w:line="240" w:lineRule="auto"/>
              <w:ind w:left="34"/>
              <w:rPr>
                <w:rFonts w:ascii="Arial CYR" w:eastAsia="Times New Roman" w:hAnsi="Arial CYR" w:cs="Arial CYR"/>
                <w:sz w:val="24"/>
                <w:szCs w:val="24"/>
                <w:lang w:eastAsia="ru-RU"/>
              </w:rPr>
            </w:pPr>
          </w:p>
        </w:tc>
      </w:tr>
    </w:tbl>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pPr>
    </w:p>
    <w:p w:rsidR="00FA78B6" w:rsidRDefault="00FA78B6" w:rsidP="009B363C">
      <w:pPr>
        <w:spacing w:after="0" w:line="240" w:lineRule="auto"/>
        <w:jc w:val="center"/>
        <w:rPr>
          <w:rFonts w:ascii="Times New Roman" w:hAnsi="Times New Roman"/>
          <w:sz w:val="24"/>
          <w:szCs w:val="24"/>
        </w:rPr>
        <w:sectPr w:rsidR="00FA78B6" w:rsidSect="001E6A3E">
          <w:pgSz w:w="11906" w:h="16838"/>
          <w:pgMar w:top="567" w:right="567" w:bottom="567" w:left="993" w:header="709" w:footer="709" w:gutter="0"/>
          <w:cols w:space="708"/>
          <w:docGrid w:linePitch="360"/>
        </w:sectPr>
      </w:pPr>
    </w:p>
    <w:tbl>
      <w:tblPr>
        <w:tblW w:w="15593" w:type="dxa"/>
        <w:tblInd w:w="108" w:type="dxa"/>
        <w:tblLayout w:type="fixed"/>
        <w:tblLook w:val="04A0" w:firstRow="1" w:lastRow="0" w:firstColumn="1" w:lastColumn="0" w:noHBand="0" w:noVBand="1"/>
      </w:tblPr>
      <w:tblGrid>
        <w:gridCol w:w="436"/>
        <w:gridCol w:w="1916"/>
        <w:gridCol w:w="20"/>
        <w:gridCol w:w="1471"/>
        <w:gridCol w:w="3425"/>
        <w:gridCol w:w="309"/>
        <w:gridCol w:w="645"/>
        <w:gridCol w:w="80"/>
        <w:gridCol w:w="912"/>
        <w:gridCol w:w="222"/>
        <w:gridCol w:w="236"/>
        <w:gridCol w:w="698"/>
        <w:gridCol w:w="862"/>
        <w:gridCol w:w="956"/>
        <w:gridCol w:w="1560"/>
        <w:gridCol w:w="46"/>
        <w:gridCol w:w="1799"/>
      </w:tblGrid>
      <w:tr w:rsidR="00BA13E7" w:rsidRPr="00BA13E7" w:rsidTr="00455B55">
        <w:trPr>
          <w:gridAfter w:val="2"/>
          <w:wAfter w:w="1845" w:type="dxa"/>
          <w:trHeight w:val="300"/>
        </w:trPr>
        <w:tc>
          <w:tcPr>
            <w:tcW w:w="2372" w:type="dxa"/>
            <w:gridSpan w:val="3"/>
            <w:tcBorders>
              <w:top w:val="nil"/>
              <w:left w:val="nil"/>
              <w:bottom w:val="nil"/>
              <w:right w:val="nil"/>
            </w:tcBorders>
            <w:shd w:val="clear" w:color="auto" w:fill="auto"/>
            <w:noWrap/>
            <w:vAlign w:val="bottom"/>
            <w:hideMark/>
          </w:tcPr>
          <w:p w:rsidR="00BA13E7" w:rsidRPr="00F85E3C" w:rsidRDefault="00BA13E7" w:rsidP="00BA13E7">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471"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3734"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725" w:type="dxa"/>
            <w:gridSpan w:val="2"/>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c>
          <w:tcPr>
            <w:tcW w:w="1134" w:type="dxa"/>
            <w:gridSpan w:val="2"/>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c>
          <w:tcPr>
            <w:tcW w:w="236" w:type="dxa"/>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c>
          <w:tcPr>
            <w:tcW w:w="1560" w:type="dxa"/>
            <w:gridSpan w:val="2"/>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c>
          <w:tcPr>
            <w:tcW w:w="2516" w:type="dxa"/>
            <w:gridSpan w:val="2"/>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1. Перечень работ</w:t>
            </w:r>
          </w:p>
        </w:tc>
      </w:tr>
      <w:tr w:rsidR="008B132E" w:rsidRPr="008B132E" w:rsidTr="00455B55">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Kerax 440,34t седельный тягач, гос. номер                                  862 AD 04 </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влагоотделителя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(сообщения с атмосферой)</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рулевого управления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дифференциалах</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КПП</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тормозной системы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Kомпьютерная диагностика и осмотр машины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комплекта ролика и ремня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333333"/>
                <w:sz w:val="20"/>
                <w:szCs w:val="20"/>
                <w:lang w:eastAsia="ru-RU"/>
              </w:rPr>
            </w:pPr>
            <w:r w:rsidRPr="008B132E">
              <w:rPr>
                <w:rFonts w:ascii="Times New Roman" w:eastAsia="Times New Roman" w:hAnsi="Times New Roman"/>
                <w:b/>
                <w:bCs/>
                <w:color w:val="333333"/>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333333"/>
                <w:sz w:val="20"/>
                <w:szCs w:val="20"/>
                <w:lang w:eastAsia="ru-RU"/>
              </w:rPr>
            </w:pPr>
            <w:r w:rsidRPr="008B132E">
              <w:rPr>
                <w:rFonts w:ascii="Times New Roman" w:eastAsia="Times New Roman" w:hAnsi="Times New Roman"/>
                <w:b/>
                <w:bCs/>
                <w:color w:val="333333"/>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333333"/>
                <w:sz w:val="20"/>
                <w:szCs w:val="20"/>
                <w:lang w:eastAsia="ru-RU"/>
              </w:rPr>
            </w:pPr>
            <w:r w:rsidRPr="008B132E">
              <w:rPr>
                <w:rFonts w:ascii="Times New Roman" w:eastAsia="Times New Roman" w:hAnsi="Times New Roman"/>
                <w:b/>
                <w:bCs/>
                <w:color w:val="333333"/>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333333"/>
                <w:sz w:val="20"/>
                <w:szCs w:val="20"/>
                <w:lang w:eastAsia="ru-RU"/>
              </w:rPr>
            </w:pPr>
            <w:r w:rsidRPr="008B132E">
              <w:rPr>
                <w:rFonts w:ascii="Times New Roman" w:eastAsia="Times New Roman" w:hAnsi="Times New Roman"/>
                <w:b/>
                <w:bCs/>
                <w:color w:val="333333"/>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333333"/>
                <w:sz w:val="20"/>
                <w:szCs w:val="20"/>
                <w:lang w:eastAsia="ru-RU"/>
              </w:rPr>
            </w:pPr>
            <w:r w:rsidRPr="008B132E">
              <w:rPr>
                <w:rFonts w:ascii="Times New Roman" w:eastAsia="Times New Roman" w:hAnsi="Times New Roman"/>
                <w:b/>
                <w:bCs/>
                <w:color w:val="333333"/>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2. Перечень работ</w:t>
            </w:r>
          </w:p>
        </w:tc>
      </w:tr>
      <w:tr w:rsidR="008B132E" w:rsidRPr="008B132E" w:rsidTr="00455B55">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Ремонт и техническое обслуживание машин </w:t>
            </w:r>
            <w:r w:rsidRPr="008B132E">
              <w:rPr>
                <w:rFonts w:ascii="Times New Roman" w:eastAsia="Times New Roman" w:hAnsi="Times New Roman"/>
                <w:color w:val="000000"/>
                <w:sz w:val="20"/>
                <w:szCs w:val="20"/>
                <w:lang w:eastAsia="ru-RU"/>
              </w:rPr>
              <w:lastRenderedPageBreak/>
              <w:t>специального назначения-специальной техники экскаватор HITACHI ZAXIS210 W-3 гос.номер                                     AFD 238 D</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пилотного гидравлического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тормозной системы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Kомпьютерная диагностика и осмотр машины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3. Перечень работ</w:t>
            </w:r>
          </w:p>
        </w:tc>
      </w:tr>
      <w:tr w:rsidR="008B132E" w:rsidRPr="008B132E" w:rsidTr="00455B55">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AFD 239 D</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кабины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конд-нера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Замена масла в  коробке </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переднем мосту</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заднем мосту</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гидравлике</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бортовых редукторах</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трансмиссии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и осмотр машины после ТО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20" w:type="dxa"/>
            <w:gridSpan w:val="9"/>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3405"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4. Перечень работ</w:t>
            </w:r>
          </w:p>
        </w:tc>
      </w:tr>
      <w:tr w:rsidR="008B132E" w:rsidRPr="008B132E" w:rsidTr="00455B55">
        <w:trPr>
          <w:trHeight w:val="85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экскаватор HITACHI ZAXIS210 W-3 гос.номер                      AFD 219 D </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пилотного гидравлического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тормозной системы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Kомпьютерная диагностика и осмотр машины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818"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5. Перечень работ</w:t>
            </w:r>
          </w:p>
        </w:tc>
      </w:tr>
      <w:tr w:rsidR="008B132E" w:rsidRPr="008B132E" w:rsidTr="00455B55">
        <w:trPr>
          <w:trHeight w:val="81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Ремонт и техническое обслуживание машин специального назначения-</w:t>
            </w:r>
            <w:r w:rsidRPr="008B132E">
              <w:rPr>
                <w:rFonts w:ascii="Times New Roman" w:eastAsia="Times New Roman" w:hAnsi="Times New Roman"/>
                <w:color w:val="000000"/>
                <w:sz w:val="20"/>
                <w:szCs w:val="20"/>
                <w:lang w:eastAsia="ru-RU"/>
              </w:rPr>
              <w:lastRenderedPageBreak/>
              <w:t>специальной техники экскаватор-погрузчик HIDROMEK HMK 102B гос.номер                  AFD 220 D</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кабины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конд-нера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Замена масла в  коробке </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переднем мосту</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заднем мосту</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гидравлике</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бортовых редукторах</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трансмиссии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и осмотр машины после ТО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818"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6. Перечень работ</w:t>
            </w:r>
          </w:p>
        </w:tc>
      </w:tr>
      <w:tr w:rsidR="008B132E" w:rsidRPr="008B132E" w:rsidTr="00455B55">
        <w:trPr>
          <w:trHeight w:val="94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AFD 244 D</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пилотного гидравлического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кабины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кондиционера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поворотного редуктора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редуктора насосов</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бортовых редукторах</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Kомпьютерная диагностика и осмотр машины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818"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606"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c>
          <w:tcPr>
            <w:tcW w:w="1799"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p>
        </w:tc>
      </w:tr>
      <w:tr w:rsidR="008B132E" w:rsidRPr="008B132E" w:rsidTr="00455B55">
        <w:trPr>
          <w:trHeight w:val="300"/>
        </w:trPr>
        <w:tc>
          <w:tcPr>
            <w:tcW w:w="43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954"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1156" w:type="dxa"/>
            <w:gridSpan w:val="3"/>
            <w:tcBorders>
              <w:top w:val="nil"/>
              <w:left w:val="nil"/>
              <w:bottom w:val="nil"/>
              <w:right w:val="nil"/>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p>
        </w:tc>
        <w:tc>
          <w:tcPr>
            <w:tcW w:w="5223" w:type="dxa"/>
            <w:gridSpan w:val="5"/>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7. Перечень работ</w:t>
            </w:r>
          </w:p>
        </w:tc>
      </w:tr>
      <w:tr w:rsidR="008B132E" w:rsidRPr="008B132E" w:rsidTr="00455B55">
        <w:trPr>
          <w:trHeight w:val="88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 HITACHI ZAXIS330-3G гос.номер                    AFD 229 D</w:t>
            </w: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пилотного гидравлического  фильтра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кабины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кондиционера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поворотного редуктора</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редуктора насосов</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бортовых редукторах</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45"/>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16"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Kомпьютерная диагностика и осмотр машины</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95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455B55">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работы в тенге без учета НДС</w:t>
            </w:r>
          </w:p>
        </w:tc>
        <w:tc>
          <w:tcPr>
            <w:tcW w:w="99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56"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8"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799" w:type="dxa"/>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r>
    </w:tbl>
    <w:p w:rsidR="00FA78B6" w:rsidRDefault="00FA78B6" w:rsidP="00BA13E7">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3D5303" w:rsidRDefault="003D5303"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3D5303" w:rsidRDefault="00F85E3C" w:rsidP="00BA13E7">
      <w:pPr>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p w:rsidR="003D5303" w:rsidRDefault="003D5303" w:rsidP="00BA13E7">
      <w:pPr>
        <w:spacing w:after="0" w:line="240" w:lineRule="auto"/>
        <w:rPr>
          <w:rFonts w:ascii="Times New Roman" w:hAnsi="Times New Roman"/>
          <w:sz w:val="24"/>
          <w:szCs w:val="24"/>
        </w:rPr>
      </w:pPr>
    </w:p>
    <w:tbl>
      <w:tblPr>
        <w:tblW w:w="15593" w:type="dxa"/>
        <w:tblInd w:w="108" w:type="dxa"/>
        <w:tblLayout w:type="fixed"/>
        <w:tblLook w:val="04A0" w:firstRow="1" w:lastRow="0" w:firstColumn="1" w:lastColumn="0" w:noHBand="0" w:noVBand="1"/>
      </w:tblPr>
      <w:tblGrid>
        <w:gridCol w:w="476"/>
        <w:gridCol w:w="1736"/>
        <w:gridCol w:w="3033"/>
        <w:gridCol w:w="2409"/>
        <w:gridCol w:w="709"/>
        <w:gridCol w:w="796"/>
        <w:gridCol w:w="1188"/>
        <w:gridCol w:w="1276"/>
        <w:gridCol w:w="1590"/>
        <w:gridCol w:w="1104"/>
        <w:gridCol w:w="1276"/>
      </w:tblGrid>
      <w:tr w:rsidR="008B132E" w:rsidRPr="008B132E" w:rsidTr="00455B55">
        <w:trPr>
          <w:trHeight w:val="300"/>
        </w:trPr>
        <w:tc>
          <w:tcPr>
            <w:tcW w:w="476"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8B132E" w:rsidTr="00455B55">
        <w:trPr>
          <w:trHeight w:val="144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специального назначения-специальной техники Kerax 440,34t седельный тягач, гос.номер                     862 AD 04 </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основной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7420541379LF3654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дополнит</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7420709459/LF3675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7420754418/FS19949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Топливный фильтр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7420972291/FF5507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внутренний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5010269584/AF25439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воздушный наружный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5001865725/AF26272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влагоотделителя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7421602383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(сообщения с атмосферой)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7421064484/FF5820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рулевого управления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HF6162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L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40</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18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кпп</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75W80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18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в мост</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75W-90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Комплект ролик/ремень</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7485130484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lang w:eastAsia="ru-RU"/>
              </w:rPr>
            </w:pPr>
            <w:r w:rsidRPr="008B132E">
              <w:rPr>
                <w:rFonts w:ascii="Times New Roman" w:eastAsia="Times New Roman" w:hAnsi="Times New Roman"/>
                <w:color w:val="00000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66"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66"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eastAsia="Times New Roman" w:cs="Calibri"/>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2.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35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w:t>
            </w:r>
            <w:r w:rsidRPr="008B132E">
              <w:rPr>
                <w:rFonts w:ascii="Times New Roman" w:eastAsia="Times New Roman" w:hAnsi="Times New Roman"/>
                <w:color w:val="000000"/>
                <w:sz w:val="20"/>
                <w:szCs w:val="20"/>
                <w:lang w:eastAsia="ru-RU"/>
              </w:rPr>
              <w:lastRenderedPageBreak/>
              <w:t>материалы для ремонта и технического обслуживания машин специального назначения-специальной техники экскаватора HITACHI ZAXIS 210W-3 гос. номер                       AFD 238 D</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Фильтр масляный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4711160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4676385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4642117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4642122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4656608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Пилотный фильтр</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4630524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тормозной системы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4488239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27</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40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66"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3.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16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 номер                   AFD 239 D</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Масляный фильтр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трансмиссии</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гидравлики возврата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воздушный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трансмиссии</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переднего моста и редукторы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заднего моста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гидравлическое</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M 46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120</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Охлаждающая жидкость</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19</w:t>
            </w:r>
          </w:p>
        </w:tc>
        <w:tc>
          <w:tcPr>
            <w:tcW w:w="118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eastAsia="Times New Roman" w:cs="Calibri"/>
                <w:color w:val="000000"/>
                <w:sz w:val="20"/>
                <w:szCs w:val="20"/>
                <w:lang w:eastAsia="ru-RU"/>
              </w:rPr>
            </w:pPr>
            <w:r w:rsidRPr="008B132E">
              <w:rPr>
                <w:rFonts w:eastAsia="Times New Roman" w:cs="Calibri"/>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866" w:type="dxa"/>
            <w:gridSpan w:val="2"/>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4.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42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специального назначения-специальной техники экскаватора HITACHI ZAXIS 210W-3 гос. номер                           AFD 219 D </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4711160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4676385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4642117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4642122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4656608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Пилотный фильтр</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4630524</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тормозной системы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4488239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27</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59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5.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45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Запасные части и материалы для </w:t>
            </w:r>
            <w:r w:rsidRPr="008B132E">
              <w:rPr>
                <w:rFonts w:ascii="Times New Roman" w:eastAsia="Times New Roman" w:hAnsi="Times New Roman"/>
                <w:color w:val="000000"/>
                <w:sz w:val="20"/>
                <w:szCs w:val="20"/>
                <w:lang w:eastAsia="ru-RU"/>
              </w:rPr>
              <w:lastRenderedPageBreak/>
              <w:t>ремонта и технического обслуживания машин специального назначения-специальной техники экскаватор-погрузчик HIDROMEK HMK 102 B гос. номер                        AFD 220 D</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Масляный фильтр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трансмиссии</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гидравлики возврата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воздушный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трансмиссии</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переднего моста и редукторы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заднего моста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гидравлическое</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M 46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120</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59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6.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42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AFD 244 D</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пилотного давления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4350249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4441139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38</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поворотного редуктора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lastRenderedPageBreak/>
              <w:t>13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редуктора насосов</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Бортовые редукторы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20</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590"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p>
        </w:tc>
        <w:tc>
          <w:tcPr>
            <w:tcW w:w="1104"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p>
        </w:tc>
      </w:tr>
      <w:tr w:rsidR="00190DFD" w:rsidRPr="008B132E" w:rsidTr="00455B55">
        <w:trPr>
          <w:trHeight w:val="300"/>
        </w:trPr>
        <w:tc>
          <w:tcPr>
            <w:tcW w:w="4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73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79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188" w:type="dxa"/>
            <w:tcBorders>
              <w:top w:val="nil"/>
              <w:left w:val="nil"/>
              <w:bottom w:val="nil"/>
              <w:right w:val="nil"/>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p>
        </w:tc>
        <w:tc>
          <w:tcPr>
            <w:tcW w:w="3970" w:type="dxa"/>
            <w:gridSpan w:val="3"/>
            <w:tcBorders>
              <w:top w:val="nil"/>
              <w:left w:val="nil"/>
              <w:bottom w:val="single" w:sz="4" w:space="0" w:color="auto"/>
              <w:right w:val="nil"/>
            </w:tcBorders>
            <w:shd w:val="clear" w:color="auto" w:fill="auto"/>
            <w:noWrap/>
            <w:vAlign w:val="center"/>
            <w:hideMark/>
          </w:tcPr>
          <w:p w:rsidR="00190DFD" w:rsidRPr="008B132E" w:rsidRDefault="00190DFD"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7. Перечень </w:t>
            </w:r>
            <w:r>
              <w:rPr>
                <w:rFonts w:ascii="Times New Roman" w:eastAsia="Times New Roman" w:hAnsi="Times New Roman"/>
                <w:b/>
                <w:bCs/>
                <w:color w:val="000000"/>
                <w:sz w:val="20"/>
                <w:szCs w:val="20"/>
                <w:lang w:eastAsia="ru-RU"/>
              </w:rPr>
              <w:t>материалов</w:t>
            </w:r>
          </w:p>
        </w:tc>
      </w:tr>
      <w:tr w:rsidR="00190DFD" w:rsidRPr="008B132E" w:rsidTr="00455B55">
        <w:trPr>
          <w:trHeight w:val="13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90DF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04"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экскаватора HITACHI ZAXIS 330-3G гос.номер               AFD 229 D</w:t>
            </w: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масляный двигателя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4658521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фильтр(вторичный)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4192631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409"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4326739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Воздушный фильтр внутренний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4459548</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Воздушный фильтр наружный </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4459549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гидравлический</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4443773</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пилотного давления</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4370435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4350249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4441139</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38</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поворотного редуктора</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редуктора насосов</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G80W80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36"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033"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Бортовые редукторы</w:t>
            </w:r>
          </w:p>
        </w:tc>
        <w:tc>
          <w:tcPr>
            <w:tcW w:w="2409"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S3 G80W90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20</w:t>
            </w:r>
          </w:p>
        </w:tc>
        <w:tc>
          <w:tcPr>
            <w:tcW w:w="1188"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9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455B55">
        <w:trPr>
          <w:trHeight w:val="300"/>
        </w:trPr>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79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188"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bl>
    <w:p w:rsidR="003D5303" w:rsidRDefault="003D5303" w:rsidP="00BA13E7">
      <w:pPr>
        <w:spacing w:after="0" w:line="240" w:lineRule="auto"/>
        <w:rPr>
          <w:rFonts w:ascii="Times New Roman" w:hAnsi="Times New Roman"/>
          <w:sz w:val="24"/>
          <w:szCs w:val="24"/>
        </w:rPr>
      </w:pPr>
    </w:p>
    <w:tbl>
      <w:tblPr>
        <w:tblW w:w="12246" w:type="dxa"/>
        <w:tblInd w:w="108" w:type="dxa"/>
        <w:tblLayout w:type="fixed"/>
        <w:tblLook w:val="04A0" w:firstRow="1" w:lastRow="0" w:firstColumn="1" w:lastColumn="0" w:noHBand="0" w:noVBand="1"/>
      </w:tblPr>
      <w:tblGrid>
        <w:gridCol w:w="460"/>
        <w:gridCol w:w="2988"/>
        <w:gridCol w:w="2473"/>
        <w:gridCol w:w="3435"/>
        <w:gridCol w:w="425"/>
        <w:gridCol w:w="236"/>
        <w:gridCol w:w="331"/>
        <w:gridCol w:w="700"/>
        <w:gridCol w:w="1198"/>
      </w:tblGrid>
      <w:tr w:rsidR="00BA13E7" w:rsidRPr="00BA13E7" w:rsidTr="007D7FEE">
        <w:trPr>
          <w:trHeight w:val="300"/>
        </w:trPr>
        <w:tc>
          <w:tcPr>
            <w:tcW w:w="9356" w:type="dxa"/>
            <w:gridSpan w:val="4"/>
            <w:tcBorders>
              <w:top w:val="nil"/>
              <w:left w:val="nil"/>
              <w:bottom w:val="nil"/>
              <w:right w:val="nil"/>
            </w:tcBorders>
            <w:shd w:val="clear" w:color="auto" w:fill="auto"/>
            <w:noWrap/>
            <w:vAlign w:val="bottom"/>
            <w:hideMark/>
          </w:tcPr>
          <w:p w:rsidR="00BA13E7" w:rsidRPr="00BA13E7" w:rsidRDefault="0040567C" w:rsidP="0040567C">
            <w:pPr>
              <w:rPr>
                <w:rFonts w:ascii="Times New Roman" w:eastAsia="Times New Roman" w:hAnsi="Times New Roman"/>
                <w:b/>
                <w:bCs/>
                <w:color w:val="000000"/>
                <w:sz w:val="20"/>
                <w:szCs w:val="20"/>
                <w:lang w:eastAsia="ru-RU"/>
              </w:rPr>
            </w:pPr>
            <w:r w:rsidRPr="00673706">
              <w:rPr>
                <w:rFonts w:ascii="Times New Roman" w:hAnsi="Times New Roman"/>
                <w:sz w:val="24"/>
                <w:szCs w:val="24"/>
              </w:rPr>
              <w:t>* заполняется потенциальным поставщиком</w:t>
            </w:r>
          </w:p>
        </w:tc>
        <w:tc>
          <w:tcPr>
            <w:tcW w:w="425" w:type="dxa"/>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b/>
                <w:bCs/>
                <w:color w:val="333333"/>
                <w:sz w:val="20"/>
                <w:szCs w:val="20"/>
                <w:lang w:eastAsia="ru-RU"/>
              </w:rPr>
            </w:pPr>
          </w:p>
        </w:tc>
        <w:tc>
          <w:tcPr>
            <w:tcW w:w="236" w:type="dxa"/>
            <w:tcBorders>
              <w:top w:val="nil"/>
              <w:left w:val="nil"/>
              <w:bottom w:val="nil"/>
              <w:right w:val="nil"/>
            </w:tcBorders>
            <w:shd w:val="clear" w:color="auto" w:fill="auto"/>
            <w:noWrap/>
            <w:vAlign w:val="center"/>
            <w:hideMark/>
          </w:tcPr>
          <w:p w:rsidR="00BA13E7" w:rsidRPr="00BA13E7" w:rsidRDefault="00BA13E7" w:rsidP="00BA13E7">
            <w:pPr>
              <w:spacing w:after="0" w:line="240" w:lineRule="auto"/>
              <w:rPr>
                <w:rFonts w:ascii="Times New Roman" w:eastAsia="Times New Roman" w:hAnsi="Times New Roman"/>
                <w:color w:val="000000"/>
                <w:sz w:val="20"/>
                <w:szCs w:val="20"/>
                <w:lang w:eastAsia="ru-RU"/>
              </w:rPr>
            </w:pPr>
          </w:p>
        </w:tc>
        <w:tc>
          <w:tcPr>
            <w:tcW w:w="331" w:type="dxa"/>
            <w:tcBorders>
              <w:top w:val="nil"/>
              <w:left w:val="nil"/>
              <w:bottom w:val="nil"/>
              <w:right w:val="nil"/>
            </w:tcBorders>
            <w:shd w:val="clear" w:color="auto" w:fill="auto"/>
            <w:noWrap/>
            <w:vAlign w:val="center"/>
          </w:tcPr>
          <w:p w:rsidR="00BA13E7" w:rsidRPr="00BA13E7" w:rsidRDefault="00BA13E7" w:rsidP="00BA13E7">
            <w:pPr>
              <w:spacing w:after="0" w:line="240" w:lineRule="auto"/>
              <w:rPr>
                <w:rFonts w:ascii="Times New Roman" w:eastAsia="Times New Roman" w:hAnsi="Times New Roman"/>
                <w:color w:val="000000"/>
                <w:sz w:val="20"/>
                <w:szCs w:val="20"/>
                <w:lang w:eastAsia="ru-RU"/>
              </w:rPr>
            </w:pPr>
          </w:p>
        </w:tc>
        <w:tc>
          <w:tcPr>
            <w:tcW w:w="700" w:type="dxa"/>
            <w:tcBorders>
              <w:top w:val="nil"/>
              <w:left w:val="nil"/>
              <w:right w:val="nil"/>
            </w:tcBorders>
            <w:shd w:val="clear" w:color="auto" w:fill="auto"/>
            <w:noWrap/>
            <w:vAlign w:val="center"/>
          </w:tcPr>
          <w:p w:rsidR="00BA13E7" w:rsidRPr="00BA13E7" w:rsidRDefault="00BA13E7" w:rsidP="00BA13E7">
            <w:pPr>
              <w:spacing w:after="0" w:line="240" w:lineRule="auto"/>
              <w:jc w:val="right"/>
              <w:rPr>
                <w:rFonts w:ascii="Times New Roman" w:eastAsia="Times New Roman" w:hAnsi="Times New Roman"/>
                <w:b/>
                <w:bCs/>
                <w:color w:val="000000"/>
                <w:sz w:val="20"/>
                <w:szCs w:val="20"/>
                <w:lang w:eastAsia="ru-RU"/>
              </w:rPr>
            </w:pPr>
          </w:p>
        </w:tc>
        <w:tc>
          <w:tcPr>
            <w:tcW w:w="1198" w:type="dxa"/>
            <w:tcBorders>
              <w:top w:val="nil"/>
              <w:left w:val="nil"/>
              <w:right w:val="nil"/>
            </w:tcBorders>
            <w:shd w:val="clear" w:color="auto" w:fill="auto"/>
            <w:noWrap/>
            <w:vAlign w:val="center"/>
            <w:hideMark/>
          </w:tcPr>
          <w:p w:rsidR="00BA13E7" w:rsidRPr="00BA13E7" w:rsidRDefault="00BA13E7" w:rsidP="00BA13E7">
            <w:pPr>
              <w:spacing w:after="0" w:line="240" w:lineRule="auto"/>
              <w:jc w:val="right"/>
              <w:rPr>
                <w:rFonts w:ascii="Times New Roman" w:eastAsia="Times New Roman" w:hAnsi="Times New Roman"/>
                <w:b/>
                <w:bCs/>
                <w:color w:val="000000"/>
                <w:sz w:val="20"/>
                <w:szCs w:val="20"/>
                <w:lang w:eastAsia="ru-RU"/>
              </w:rPr>
            </w:pPr>
          </w:p>
        </w:tc>
      </w:tr>
      <w:tr w:rsidR="00BA13E7" w:rsidRPr="00BA13E7" w:rsidTr="007D7FEE">
        <w:trPr>
          <w:trHeight w:val="300"/>
        </w:trPr>
        <w:tc>
          <w:tcPr>
            <w:tcW w:w="460"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2988"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2473"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3435"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425"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sz w:val="20"/>
                <w:szCs w:val="20"/>
                <w:lang w:eastAsia="ru-RU"/>
              </w:rPr>
            </w:pPr>
          </w:p>
        </w:tc>
        <w:tc>
          <w:tcPr>
            <w:tcW w:w="331" w:type="dxa"/>
            <w:tcBorders>
              <w:top w:val="nil"/>
              <w:left w:val="nil"/>
              <w:bottom w:val="nil"/>
              <w:right w:val="nil"/>
            </w:tcBorders>
            <w:shd w:val="clear" w:color="auto" w:fill="auto"/>
            <w:noWrap/>
            <w:vAlign w:val="center"/>
          </w:tcPr>
          <w:p w:rsidR="00BA13E7" w:rsidRPr="00BA13E7" w:rsidRDefault="00BA13E7" w:rsidP="00BA13E7">
            <w:pPr>
              <w:spacing w:after="0" w:line="240" w:lineRule="auto"/>
              <w:rPr>
                <w:rFonts w:eastAsia="Times New Roman" w:cs="Calibri"/>
                <w:color w:val="000000"/>
                <w:sz w:val="20"/>
                <w:szCs w:val="20"/>
                <w:lang w:eastAsia="ru-RU"/>
              </w:rPr>
            </w:pPr>
          </w:p>
        </w:tc>
        <w:tc>
          <w:tcPr>
            <w:tcW w:w="1898" w:type="dxa"/>
            <w:gridSpan w:val="2"/>
            <w:tcBorders>
              <w:left w:val="nil"/>
              <w:bottom w:val="nil"/>
              <w:right w:val="nil"/>
            </w:tcBorders>
            <w:shd w:val="clear" w:color="auto" w:fill="auto"/>
            <w:noWrap/>
            <w:vAlign w:val="center"/>
          </w:tcPr>
          <w:p w:rsidR="00BA13E7" w:rsidRPr="00BA13E7" w:rsidRDefault="00BA13E7" w:rsidP="00BA13E7">
            <w:pPr>
              <w:spacing w:after="0" w:line="240" w:lineRule="auto"/>
              <w:jc w:val="right"/>
              <w:rPr>
                <w:rFonts w:ascii="Times New Roman" w:eastAsia="Times New Roman" w:hAnsi="Times New Roman"/>
                <w:b/>
                <w:bCs/>
                <w:color w:val="000000"/>
                <w:sz w:val="20"/>
                <w:szCs w:val="20"/>
                <w:lang w:eastAsia="ru-RU"/>
              </w:rPr>
            </w:pPr>
          </w:p>
        </w:tc>
      </w:tr>
    </w:tbl>
    <w:p w:rsidR="00350D9F" w:rsidRDefault="00350D9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sectPr w:rsidR="00350D9F" w:rsidSect="00FA78B6">
          <w:pgSz w:w="16838" w:h="11906" w:orient="landscape"/>
          <w:pgMar w:top="1134" w:right="567" w:bottom="567" w:left="567" w:header="709" w:footer="709" w:gutter="0"/>
          <w:cols w:space="708"/>
          <w:docGrid w:linePitch="360"/>
        </w:sectPr>
      </w:pPr>
    </w:p>
    <w:p w:rsidR="00350D9F" w:rsidRDefault="00350D9F" w:rsidP="009B363C">
      <w:pPr>
        <w:spacing w:after="0" w:line="240" w:lineRule="auto"/>
        <w:jc w:val="center"/>
        <w:rPr>
          <w:rFonts w:ascii="Times New Roman" w:hAnsi="Times New Roman"/>
          <w:sz w:val="24"/>
          <w:szCs w:val="24"/>
        </w:rPr>
      </w:pPr>
    </w:p>
    <w:tbl>
      <w:tblPr>
        <w:tblW w:w="10065" w:type="dxa"/>
        <w:tblInd w:w="-34" w:type="dxa"/>
        <w:tblLayout w:type="fixed"/>
        <w:tblLook w:val="04A0" w:firstRow="1" w:lastRow="0" w:firstColumn="1" w:lastColumn="0" w:noHBand="0" w:noVBand="1"/>
      </w:tblPr>
      <w:tblGrid>
        <w:gridCol w:w="10065"/>
      </w:tblGrid>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9C234F">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Актюбинской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Актобе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9C234F">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5F0747"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Актюбинской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Актобе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5F0747">
              <w:rPr>
                <w:rFonts w:ascii="Times New Roman" w:hAnsi="Times New Roman"/>
                <w:sz w:val="24"/>
                <w:szCs w:val="24"/>
              </w:rPr>
              <w:t>.</w:t>
            </w:r>
          </w:p>
          <w:p w:rsidR="009C234F" w:rsidRDefault="009C234F" w:rsidP="00F85E3C">
            <w:pPr>
              <w:spacing w:after="0" w:line="240" w:lineRule="auto"/>
              <w:jc w:val="both"/>
              <w:rPr>
                <w:rFonts w:ascii="Times New Roman" w:eastAsia="Times New Roman" w:hAnsi="Times New Roman"/>
                <w:sz w:val="24"/>
                <w:szCs w:val="24"/>
                <w:lang w:eastAsia="ru-RU"/>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9C234F" w:rsidRDefault="009C234F" w:rsidP="009C234F">
      <w:pP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C5416F" w:rsidRDefault="00C5416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350D9F" w:rsidRDefault="00350D9F"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021028" w:rsidRPr="00895BF3" w:rsidTr="00DF3DDA">
        <w:trPr>
          <w:trHeight w:val="142"/>
        </w:trPr>
        <w:tc>
          <w:tcPr>
            <w:tcW w:w="10065" w:type="dxa"/>
            <w:tcBorders>
              <w:top w:val="nil"/>
              <w:left w:val="nil"/>
              <w:right w:val="nil"/>
            </w:tcBorders>
            <w:shd w:val="clear" w:color="auto" w:fill="auto"/>
            <w:noWrap/>
            <w:vAlign w:val="center"/>
            <w:hideMark/>
          </w:tcPr>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AA4113" w:rsidRDefault="00AA4113" w:rsidP="00DF3DDA">
            <w:pPr>
              <w:spacing w:after="0" w:line="240" w:lineRule="auto"/>
              <w:jc w:val="center"/>
              <w:rPr>
                <w:rFonts w:ascii="Times New Roman" w:eastAsia="Times New Roman" w:hAnsi="Times New Roman"/>
                <w:b/>
                <w:bCs/>
                <w:sz w:val="24"/>
                <w:szCs w:val="24"/>
                <w:lang w:eastAsia="ru-RU"/>
              </w:rPr>
            </w:pPr>
          </w:p>
          <w:p w:rsidR="00021028" w:rsidRDefault="00021028" w:rsidP="00DF3DDA">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№5.</w:t>
            </w:r>
          </w:p>
          <w:p w:rsidR="00021028" w:rsidRPr="00895BF3" w:rsidRDefault="00021028" w:rsidP="00DF3DDA">
            <w:pPr>
              <w:spacing w:after="0" w:line="240" w:lineRule="auto"/>
              <w:jc w:val="center"/>
              <w:rPr>
                <w:rFonts w:ascii="Times New Roman" w:eastAsia="Times New Roman" w:hAnsi="Times New Roman"/>
                <w:b/>
                <w:bCs/>
                <w:sz w:val="24"/>
                <w:szCs w:val="24"/>
                <w:lang w:eastAsia="ru-RU"/>
              </w:rPr>
            </w:pPr>
          </w:p>
        </w:tc>
      </w:tr>
      <w:tr w:rsidR="00021028" w:rsidRPr="00895BF3" w:rsidTr="00DF3DDA">
        <w:trPr>
          <w:trHeight w:val="298"/>
        </w:trPr>
        <w:tc>
          <w:tcPr>
            <w:tcW w:w="10065" w:type="dxa"/>
            <w:tcBorders>
              <w:top w:val="nil"/>
              <w:left w:val="nil"/>
              <w:bottom w:val="nil"/>
              <w:right w:val="nil"/>
            </w:tcBorders>
            <w:shd w:val="clear" w:color="auto" w:fill="auto"/>
            <w:vAlign w:val="center"/>
            <w:hideMark/>
          </w:tcPr>
          <w:p w:rsidR="00021028" w:rsidRPr="00895BF3" w:rsidRDefault="00021028" w:rsidP="00C914D6">
            <w:pPr>
              <w:spacing w:after="0" w:line="240" w:lineRule="auto"/>
              <w:jc w:val="center"/>
              <w:rPr>
                <w:rFonts w:ascii="Times New Roman" w:eastAsia="Times New Roman" w:hAnsi="Times New Roman"/>
                <w:bCs/>
                <w:sz w:val="24"/>
                <w:szCs w:val="24"/>
                <w:lang w:eastAsia="ru-RU"/>
              </w:rPr>
            </w:pPr>
            <w:r w:rsidRPr="00C914D6">
              <w:rPr>
                <w:rFonts w:ascii="Times New Roman" w:eastAsia="Times New Roman" w:hAnsi="Times New Roman"/>
                <w:b/>
                <w:bCs/>
                <w:sz w:val="24"/>
                <w:szCs w:val="24"/>
                <w:lang w:eastAsia="ru-RU"/>
              </w:rPr>
              <w:t>«</w:t>
            </w:r>
            <w:r w:rsidR="00BA13E7" w:rsidRPr="00C914D6">
              <w:rPr>
                <w:rFonts w:ascii="Times New Roman" w:eastAsia="Times New Roman" w:hAnsi="Times New Roman"/>
                <w:b/>
                <w:bCs/>
                <w:sz w:val="24"/>
                <w:szCs w:val="24"/>
                <w:lang w:eastAsia="ru-RU"/>
              </w:rPr>
              <w:t>Ремонт и техническое обслуживание машин специального назначения</w:t>
            </w:r>
            <w:r w:rsidRPr="00C914D6">
              <w:rPr>
                <w:rFonts w:ascii="Times New Roman" w:eastAsia="Times New Roman" w:hAnsi="Times New Roman"/>
                <w:b/>
                <w:bCs/>
                <w:sz w:val="24"/>
                <w:szCs w:val="24"/>
                <w:lang w:eastAsia="ru-RU"/>
              </w:rPr>
              <w:t xml:space="preserve">» </w:t>
            </w:r>
          </w:p>
        </w:tc>
      </w:tr>
      <w:tr w:rsidR="00021028" w:rsidRPr="00895BF3" w:rsidTr="00DF3DDA">
        <w:trPr>
          <w:trHeight w:val="7545"/>
        </w:trPr>
        <w:tc>
          <w:tcPr>
            <w:tcW w:w="10065" w:type="dxa"/>
            <w:tcBorders>
              <w:top w:val="nil"/>
              <w:left w:val="nil"/>
              <w:bottom w:val="nil"/>
              <w:right w:val="nil"/>
            </w:tcBorders>
            <w:shd w:val="clear" w:color="auto" w:fill="auto"/>
            <w:noWrap/>
            <w:vAlign w:val="center"/>
            <w:hideMark/>
          </w:tcPr>
          <w:p w:rsidR="00021028" w:rsidRPr="002E0B43" w:rsidRDefault="00021028" w:rsidP="00021028">
            <w:pPr>
              <w:pStyle w:val="a3"/>
              <w:numPr>
                <w:ilvl w:val="0"/>
                <w:numId w:val="16"/>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021028" w:rsidRPr="00E83572" w:rsidRDefault="00BA13E7" w:rsidP="00DF3DDA">
            <w:pPr>
              <w:spacing w:after="0" w:line="240" w:lineRule="auto"/>
              <w:jc w:val="both"/>
              <w:rPr>
                <w:rFonts w:ascii="Times New Roman" w:eastAsia="Times New Roman" w:hAnsi="Times New Roman"/>
                <w:bCs/>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w:t>
            </w:r>
            <w:r>
              <w:rPr>
                <w:rFonts w:ascii="Times New Roman" w:eastAsia="Times New Roman" w:hAnsi="Times New Roman"/>
                <w:bCs/>
                <w:sz w:val="24"/>
                <w:szCs w:val="24"/>
                <w:lang w:eastAsia="ru-RU"/>
              </w:rPr>
              <w:t xml:space="preserve">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E2622A">
              <w:rPr>
                <w:rFonts w:ascii="Times New Roman" w:eastAsia="Times New Roman" w:hAnsi="Times New Roman"/>
                <w:color w:val="000000"/>
                <w:sz w:val="24"/>
                <w:szCs w:val="24"/>
                <w:lang w:eastAsia="ru-RU"/>
              </w:rPr>
              <w:t>:</w:t>
            </w:r>
            <w:r w:rsidR="00021028" w:rsidRPr="00E83572">
              <w:rPr>
                <w:rFonts w:ascii="Times New Roman" w:eastAsia="Times New Roman" w:hAnsi="Times New Roman"/>
                <w:bCs/>
                <w:sz w:val="24"/>
                <w:szCs w:val="24"/>
                <w:lang w:eastAsia="ru-RU"/>
              </w:rPr>
              <w:t xml:space="preserve"> </w:t>
            </w:r>
            <w:r w:rsidR="000741A7" w:rsidRPr="000741A7">
              <w:rPr>
                <w:rFonts w:ascii="Times New Roman" w:eastAsia="Times New Roman" w:hAnsi="Times New Roman"/>
                <w:bCs/>
                <w:sz w:val="24"/>
                <w:szCs w:val="24"/>
                <w:lang w:eastAsia="ru-RU"/>
              </w:rPr>
              <w:t>HIDROMEK HMK 102B гос.номер AED768D</w:t>
            </w:r>
            <w:r w:rsidR="00021028">
              <w:rPr>
                <w:rFonts w:ascii="Times New Roman" w:eastAsia="Times New Roman" w:hAnsi="Times New Roman"/>
                <w:bCs/>
                <w:sz w:val="24"/>
                <w:szCs w:val="24"/>
                <w:lang w:eastAsia="ru-RU"/>
              </w:rPr>
              <w:t>.</w:t>
            </w:r>
          </w:p>
          <w:p w:rsidR="00021028" w:rsidRPr="00E83572" w:rsidRDefault="00021028" w:rsidP="00DF3DDA">
            <w:pPr>
              <w:spacing w:after="0" w:line="240" w:lineRule="auto"/>
              <w:jc w:val="both"/>
              <w:rPr>
                <w:rFonts w:ascii="Times New Roman" w:eastAsia="Times New Roman" w:hAnsi="Times New Roman"/>
                <w:bCs/>
                <w:sz w:val="24"/>
                <w:szCs w:val="24"/>
                <w:lang w:eastAsia="ru-RU"/>
              </w:rPr>
            </w:pPr>
          </w:p>
          <w:p w:rsidR="00021028" w:rsidRPr="002E0B43" w:rsidRDefault="00021028" w:rsidP="00021028">
            <w:pPr>
              <w:numPr>
                <w:ilvl w:val="0"/>
                <w:numId w:val="16"/>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276292" w:rsidRPr="00D83B74" w:rsidRDefault="00BA13E7" w:rsidP="00276292">
            <w:pPr>
              <w:spacing w:after="0" w:line="240" w:lineRule="auto"/>
              <w:jc w:val="both"/>
              <w:rPr>
                <w:rFonts w:ascii="Times New Roman" w:eastAsia="Times New Roman" w:hAnsi="Times New Roman"/>
                <w:sz w:val="24"/>
                <w:szCs w:val="24"/>
                <w:lang w:eastAsia="ru-RU"/>
              </w:rPr>
            </w:pPr>
            <w:r w:rsidRPr="00D52DDD">
              <w:rPr>
                <w:rFonts w:ascii="Times New Roman" w:eastAsia="Times New Roman" w:hAnsi="Times New Roman"/>
                <w:bCs/>
                <w:sz w:val="24"/>
                <w:szCs w:val="24"/>
                <w:lang w:eastAsia="ru-RU"/>
              </w:rPr>
              <w:t>Ремонт и техническое обслуживание машин специаль</w:t>
            </w:r>
            <w:r>
              <w:rPr>
                <w:rFonts w:ascii="Times New Roman" w:eastAsia="Times New Roman" w:hAnsi="Times New Roman"/>
                <w:bCs/>
                <w:sz w:val="24"/>
                <w:szCs w:val="24"/>
                <w:lang w:eastAsia="ru-RU"/>
              </w:rPr>
              <w:t xml:space="preserve">ного назначения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021028" w:rsidRPr="00E83572">
              <w:rPr>
                <w:rFonts w:ascii="Times New Roman" w:eastAsia="Times New Roman" w:hAnsi="Times New Roman"/>
                <w:bCs/>
                <w:sz w:val="24"/>
                <w:szCs w:val="24"/>
                <w:lang w:eastAsia="ru-RU"/>
              </w:rPr>
              <w:t xml:space="preserve"> </w:t>
            </w:r>
            <w:r w:rsidR="00276292" w:rsidRPr="00D83B74">
              <w:rPr>
                <w:rFonts w:ascii="Times New Roman" w:eastAsia="Times New Roman" w:hAnsi="Times New Roman"/>
                <w:bCs/>
                <w:sz w:val="24"/>
                <w:szCs w:val="24"/>
                <w:lang w:eastAsia="ru-RU"/>
              </w:rPr>
              <w:t xml:space="preserve">(далее-работы) </w:t>
            </w:r>
            <w:r w:rsidR="00276292"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021028" w:rsidRPr="00895BF3" w:rsidRDefault="00021028" w:rsidP="00DF3DDA">
            <w:pPr>
              <w:spacing w:after="0" w:line="240" w:lineRule="auto"/>
              <w:ind w:left="34"/>
              <w:rPr>
                <w:rFonts w:ascii="Arial CYR" w:eastAsia="Times New Roman" w:hAnsi="Arial CYR" w:cs="Arial CYR"/>
                <w:sz w:val="24"/>
                <w:szCs w:val="24"/>
                <w:lang w:eastAsia="ru-RU"/>
              </w:rPr>
            </w:pPr>
          </w:p>
        </w:tc>
      </w:tr>
    </w:tbl>
    <w:p w:rsidR="00350D9F" w:rsidRDefault="00350D9F"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pPr>
    </w:p>
    <w:p w:rsidR="00021028" w:rsidRDefault="00021028" w:rsidP="009B363C">
      <w:pPr>
        <w:spacing w:after="0" w:line="240" w:lineRule="auto"/>
        <w:jc w:val="center"/>
        <w:rPr>
          <w:rFonts w:ascii="Times New Roman" w:hAnsi="Times New Roman"/>
          <w:sz w:val="24"/>
          <w:szCs w:val="24"/>
        </w:rPr>
        <w:sectPr w:rsidR="00021028" w:rsidSect="009C234F">
          <w:pgSz w:w="11906" w:h="16838"/>
          <w:pgMar w:top="567" w:right="567" w:bottom="567" w:left="993" w:header="709" w:footer="709" w:gutter="0"/>
          <w:cols w:space="708"/>
          <w:docGrid w:linePitch="360"/>
        </w:sectPr>
      </w:pPr>
    </w:p>
    <w:tbl>
      <w:tblPr>
        <w:tblW w:w="15613" w:type="dxa"/>
        <w:tblInd w:w="108" w:type="dxa"/>
        <w:tblLook w:val="04A0" w:firstRow="1" w:lastRow="0" w:firstColumn="1" w:lastColumn="0" w:noHBand="0" w:noVBand="1"/>
      </w:tblPr>
      <w:tblGrid>
        <w:gridCol w:w="420"/>
        <w:gridCol w:w="1900"/>
        <w:gridCol w:w="49"/>
        <w:gridCol w:w="1268"/>
        <w:gridCol w:w="3583"/>
        <w:gridCol w:w="718"/>
        <w:gridCol w:w="284"/>
        <w:gridCol w:w="394"/>
        <w:gridCol w:w="740"/>
        <w:gridCol w:w="275"/>
        <w:gridCol w:w="865"/>
        <w:gridCol w:w="586"/>
        <w:gridCol w:w="1110"/>
        <w:gridCol w:w="513"/>
        <w:gridCol w:w="1093"/>
        <w:gridCol w:w="609"/>
        <w:gridCol w:w="1206"/>
      </w:tblGrid>
      <w:tr w:rsidR="00BA13E7" w:rsidRPr="00BA13E7" w:rsidTr="008B132E">
        <w:trPr>
          <w:gridAfter w:val="1"/>
          <w:wAfter w:w="1206" w:type="dxa"/>
          <w:trHeight w:val="300"/>
        </w:trPr>
        <w:tc>
          <w:tcPr>
            <w:tcW w:w="2369" w:type="dxa"/>
            <w:gridSpan w:val="3"/>
            <w:tcBorders>
              <w:top w:val="nil"/>
              <w:left w:val="nil"/>
              <w:bottom w:val="nil"/>
              <w:right w:val="nil"/>
            </w:tcBorders>
            <w:shd w:val="clear" w:color="auto" w:fill="auto"/>
            <w:noWrap/>
            <w:vAlign w:val="bottom"/>
            <w:hideMark/>
          </w:tcPr>
          <w:p w:rsidR="00BA13E7" w:rsidRPr="00F85E3C" w:rsidRDefault="00BA13E7" w:rsidP="00BA13E7">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268"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4301"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678"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015"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451"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623"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702" w:type="dxa"/>
            <w:gridSpan w:val="2"/>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r>
      <w:tr w:rsidR="008B132E" w:rsidRPr="008B132E" w:rsidTr="008B132E">
        <w:trPr>
          <w:trHeight w:val="300"/>
        </w:trPr>
        <w:tc>
          <w:tcPr>
            <w:tcW w:w="420"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900"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4900" w:type="dxa"/>
            <w:gridSpan w:val="3"/>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002" w:type="dxa"/>
            <w:gridSpan w:val="2"/>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134" w:type="dxa"/>
            <w:gridSpan w:val="2"/>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140" w:type="dxa"/>
            <w:gridSpan w:val="2"/>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5117" w:type="dxa"/>
            <w:gridSpan w:val="6"/>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Таблица 1. Перечень работ</w:t>
            </w:r>
          </w:p>
        </w:tc>
      </w:tr>
      <w:tr w:rsidR="008B132E" w:rsidRPr="008B132E" w:rsidTr="008B132E">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w:t>
            </w:r>
          </w:p>
        </w:tc>
        <w:tc>
          <w:tcPr>
            <w:tcW w:w="169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8B132E" w:rsidRPr="008B132E" w:rsidTr="008B132E">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AED768D</w:t>
            </w: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моторного масла в поддоне картера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масляного фильтра в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первичного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топливного фильтра вторичного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внутреннего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наружнего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основного фильтра гидравлики</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кабины</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конд-нера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Замена масла в  коробке </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переднем мосту</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заднем мосту</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Смазка точек рабочего оборудования</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гидравлике</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масла в бортовых редукторах</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Замена фильтра трансмиссии</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18</w:t>
            </w:r>
          </w:p>
        </w:tc>
        <w:tc>
          <w:tcPr>
            <w:tcW w:w="1900" w:type="dxa"/>
            <w:vMerge/>
            <w:tcBorders>
              <w:top w:val="nil"/>
              <w:left w:val="single" w:sz="4" w:space="0" w:color="auto"/>
              <w:bottom w:val="single" w:sz="4" w:space="0" w:color="auto"/>
              <w:right w:val="single" w:sz="4" w:space="0" w:color="auto"/>
            </w:tcBorders>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Проверка и осмотр машины после ТО</w:t>
            </w:r>
          </w:p>
        </w:tc>
        <w:tc>
          <w:tcPr>
            <w:tcW w:w="1002"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чел.час</w:t>
            </w:r>
          </w:p>
        </w:tc>
        <w:tc>
          <w:tcPr>
            <w:tcW w:w="1134"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15"/>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r w:rsidR="008B132E" w:rsidRPr="008B132E" w:rsidTr="008B132E">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работы в тенге без учета НДС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9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606"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8B132E" w:rsidRPr="008B132E" w:rsidRDefault="008B132E"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r>
    </w:tbl>
    <w:p w:rsidR="00021028" w:rsidRDefault="00021028" w:rsidP="00BA13E7">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287458" w:rsidRDefault="00287458"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8B132E" w:rsidRDefault="008B132E" w:rsidP="00BA13E7">
      <w:pPr>
        <w:spacing w:after="0" w:line="240" w:lineRule="auto"/>
        <w:rPr>
          <w:rFonts w:ascii="Times New Roman" w:hAnsi="Times New Roman"/>
          <w:sz w:val="24"/>
          <w:szCs w:val="24"/>
        </w:rPr>
      </w:pPr>
    </w:p>
    <w:p w:rsidR="00287458" w:rsidRDefault="00F85E3C" w:rsidP="00BA13E7">
      <w:pPr>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p w:rsidR="00287458" w:rsidRDefault="00287458" w:rsidP="00BA13E7">
      <w:pPr>
        <w:spacing w:after="0" w:line="240" w:lineRule="auto"/>
        <w:rPr>
          <w:rFonts w:ascii="Times New Roman" w:hAnsi="Times New Roman"/>
          <w:sz w:val="24"/>
          <w:szCs w:val="24"/>
        </w:rPr>
      </w:pPr>
    </w:p>
    <w:tbl>
      <w:tblPr>
        <w:tblW w:w="15592" w:type="dxa"/>
        <w:tblInd w:w="108" w:type="dxa"/>
        <w:tblLayout w:type="fixed"/>
        <w:tblLook w:val="04A0" w:firstRow="1" w:lastRow="0" w:firstColumn="1" w:lastColumn="0" w:noHBand="0" w:noVBand="1"/>
      </w:tblPr>
      <w:tblGrid>
        <w:gridCol w:w="460"/>
        <w:gridCol w:w="1720"/>
        <w:gridCol w:w="3207"/>
        <w:gridCol w:w="2126"/>
        <w:gridCol w:w="709"/>
        <w:gridCol w:w="780"/>
        <w:gridCol w:w="1204"/>
        <w:gridCol w:w="1276"/>
        <w:gridCol w:w="1590"/>
        <w:gridCol w:w="1244"/>
        <w:gridCol w:w="1276"/>
      </w:tblGrid>
      <w:tr w:rsidR="008B132E" w:rsidRPr="008B132E" w:rsidTr="00190DFD">
        <w:trPr>
          <w:trHeight w:val="300"/>
        </w:trPr>
        <w:tc>
          <w:tcPr>
            <w:tcW w:w="460"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720"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3207"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212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709"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780"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204"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ascii="Times New Roman" w:eastAsia="Times New Roman" w:hAnsi="Times New Roman"/>
                <w:color w:val="000000"/>
                <w:lang w:eastAsia="ru-RU"/>
              </w:rPr>
            </w:pPr>
          </w:p>
        </w:tc>
        <w:tc>
          <w:tcPr>
            <w:tcW w:w="1276" w:type="dxa"/>
            <w:tcBorders>
              <w:top w:val="nil"/>
              <w:left w:val="nil"/>
              <w:bottom w:val="nil"/>
              <w:right w:val="nil"/>
            </w:tcBorders>
            <w:shd w:val="clear" w:color="auto" w:fill="auto"/>
            <w:noWrap/>
            <w:vAlign w:val="bottom"/>
            <w:hideMark/>
          </w:tcPr>
          <w:p w:rsidR="008B132E" w:rsidRPr="008B132E" w:rsidRDefault="008B132E" w:rsidP="008B132E">
            <w:pPr>
              <w:spacing w:after="0" w:line="240" w:lineRule="auto"/>
              <w:rPr>
                <w:rFonts w:eastAsia="Times New Roman" w:cs="Calibri"/>
                <w:color w:val="000000"/>
                <w:lang w:eastAsia="ru-RU"/>
              </w:rPr>
            </w:pPr>
          </w:p>
        </w:tc>
        <w:tc>
          <w:tcPr>
            <w:tcW w:w="4110" w:type="dxa"/>
            <w:gridSpan w:val="3"/>
            <w:tcBorders>
              <w:top w:val="nil"/>
              <w:left w:val="nil"/>
              <w:bottom w:val="single" w:sz="4" w:space="0" w:color="auto"/>
              <w:right w:val="nil"/>
            </w:tcBorders>
            <w:shd w:val="clear" w:color="auto" w:fill="auto"/>
            <w:noWrap/>
            <w:vAlign w:val="center"/>
            <w:hideMark/>
          </w:tcPr>
          <w:p w:rsidR="008B132E" w:rsidRPr="008B132E" w:rsidRDefault="008B132E" w:rsidP="008B132E">
            <w:pPr>
              <w:spacing w:after="0" w:line="240" w:lineRule="auto"/>
              <w:jc w:val="right"/>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8B132E" w:rsidTr="00190DFD">
        <w:trPr>
          <w:trHeight w:val="1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C01397" w:rsidP="008B132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Кол-во</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xml:space="preserve"> Сумма в тенге, без учета НДС* </w:t>
            </w:r>
          </w:p>
        </w:tc>
        <w:tc>
          <w:tcPr>
            <w:tcW w:w="1590"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244"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Завод изготовитель*</w:t>
            </w:r>
          </w:p>
        </w:tc>
        <w:tc>
          <w:tcPr>
            <w:tcW w:w="1276" w:type="dxa"/>
            <w:tcBorders>
              <w:top w:val="nil"/>
              <w:left w:val="nil"/>
              <w:bottom w:val="single" w:sz="4" w:space="0" w:color="auto"/>
              <w:right w:val="single" w:sz="4" w:space="0" w:color="auto"/>
            </w:tcBorders>
            <w:shd w:val="clear" w:color="000000" w:fill="FFFFFF"/>
            <w:vAlign w:val="center"/>
            <w:hideMark/>
          </w:tcPr>
          <w:p w:rsidR="00E1060D" w:rsidRPr="008B132E" w:rsidRDefault="00E1060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Страна происхождения*</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 № AED768D</w:t>
            </w: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Масляный фильтр двигателя</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Топливный фильтр вторичный</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трансмиссии</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гидравлики возврата</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кабины</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F28/10156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Фильтр кондиционера</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F28/10107</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xml:space="preserve">Фильтр воздушный </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трансмиссии</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R5 E 10W40</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15</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переднего моста и редукторы</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11</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заднего моста</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S4 TXM</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17</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p>
        </w:tc>
        <w:tc>
          <w:tcPr>
            <w:tcW w:w="3207"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Масло гидравлическое</w:t>
            </w:r>
          </w:p>
        </w:tc>
        <w:tc>
          <w:tcPr>
            <w:tcW w:w="2126" w:type="dxa"/>
            <w:tcBorders>
              <w:top w:val="nil"/>
              <w:left w:val="nil"/>
              <w:bottom w:val="single" w:sz="4" w:space="0" w:color="auto"/>
              <w:right w:val="single" w:sz="4" w:space="0" w:color="auto"/>
            </w:tcBorders>
            <w:shd w:val="clear" w:color="auto" w:fill="auto"/>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M 46</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120</w:t>
            </w:r>
          </w:p>
        </w:tc>
        <w:tc>
          <w:tcPr>
            <w:tcW w:w="1204" w:type="dxa"/>
            <w:tcBorders>
              <w:top w:val="nil"/>
              <w:left w:val="nil"/>
              <w:bottom w:val="single" w:sz="4" w:space="0" w:color="auto"/>
              <w:right w:val="single" w:sz="4" w:space="0" w:color="auto"/>
            </w:tcBorders>
            <w:shd w:val="clear" w:color="auto" w:fill="auto"/>
            <w:noWrap/>
            <w:vAlign w:val="center"/>
          </w:tcPr>
          <w:p w:rsidR="00190DFD" w:rsidRPr="008B132E" w:rsidRDefault="00190DFD" w:rsidP="00190DFD">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jc w:val="center"/>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04"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590" w:type="dxa"/>
            <w:tcBorders>
              <w:top w:val="nil"/>
              <w:left w:val="nil"/>
              <w:bottom w:val="single" w:sz="4" w:space="0" w:color="auto"/>
              <w:right w:val="single" w:sz="4" w:space="0" w:color="auto"/>
            </w:tcBorders>
            <w:shd w:val="clear" w:color="auto" w:fill="auto"/>
            <w:vAlign w:val="center"/>
            <w:hideMark/>
          </w:tcPr>
          <w:p w:rsidR="00190DFD" w:rsidRPr="008B132E" w:rsidRDefault="00190DFD" w:rsidP="008B132E">
            <w:pPr>
              <w:spacing w:after="0" w:line="240" w:lineRule="auto"/>
              <w:rPr>
                <w:rFonts w:ascii="Times New Roman" w:eastAsia="Times New Roman" w:hAnsi="Times New Roman"/>
                <w:b/>
                <w:bCs/>
                <w:color w:val="000000"/>
                <w:sz w:val="20"/>
                <w:szCs w:val="20"/>
                <w:lang w:eastAsia="ru-RU"/>
              </w:rPr>
            </w:pPr>
            <w:r w:rsidRPr="008B132E">
              <w:rPr>
                <w:rFonts w:ascii="Times New Roman" w:eastAsia="Times New Roman" w:hAnsi="Times New Roman"/>
                <w:b/>
                <w:bCs/>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r w:rsidR="00190DFD" w:rsidRPr="008B132E" w:rsidTr="00190DFD">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204"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90DFD" w:rsidRPr="008B132E" w:rsidRDefault="00190DFD" w:rsidP="008B132E">
            <w:pPr>
              <w:spacing w:after="0" w:line="240" w:lineRule="auto"/>
              <w:jc w:val="center"/>
              <w:rPr>
                <w:rFonts w:ascii="Times New Roman" w:eastAsia="Times New Roman" w:hAnsi="Times New Roman"/>
                <w:b/>
                <w:bCs/>
                <w:color w:val="000000"/>
                <w:lang w:eastAsia="ru-RU"/>
              </w:rPr>
            </w:pPr>
            <w:r w:rsidRPr="008B132E">
              <w:rPr>
                <w:rFonts w:ascii="Times New Roman" w:eastAsia="Times New Roman" w:hAnsi="Times New Roman"/>
                <w:b/>
                <w:bCs/>
                <w:color w:val="000000"/>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ascii="Times New Roman" w:eastAsia="Times New Roman" w:hAnsi="Times New Roman"/>
                <w:color w:val="000000"/>
                <w:sz w:val="20"/>
                <w:szCs w:val="20"/>
                <w:lang w:eastAsia="ru-RU"/>
              </w:rPr>
            </w:pPr>
            <w:r w:rsidRPr="008B132E">
              <w:rPr>
                <w:rFonts w:ascii="Times New Roman" w:eastAsia="Times New Roman" w:hAnsi="Times New Roman"/>
                <w:color w:val="000000"/>
                <w:sz w:val="20"/>
                <w:szCs w:val="20"/>
                <w:lang w:eastAsia="ru-RU"/>
              </w:rPr>
              <w:t> </w:t>
            </w:r>
          </w:p>
        </w:tc>
        <w:tc>
          <w:tcPr>
            <w:tcW w:w="1244"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90DFD" w:rsidRPr="008B132E" w:rsidRDefault="00190DFD" w:rsidP="008B132E">
            <w:pPr>
              <w:spacing w:after="0" w:line="240" w:lineRule="auto"/>
              <w:rPr>
                <w:rFonts w:eastAsia="Times New Roman" w:cs="Calibri"/>
                <w:color w:val="000000"/>
                <w:lang w:eastAsia="ru-RU"/>
              </w:rPr>
            </w:pPr>
            <w:r w:rsidRPr="008B132E">
              <w:rPr>
                <w:rFonts w:eastAsia="Times New Roman" w:cs="Calibri"/>
                <w:color w:val="000000"/>
                <w:lang w:eastAsia="ru-RU"/>
              </w:rPr>
              <w:t> </w:t>
            </w:r>
          </w:p>
        </w:tc>
      </w:tr>
    </w:tbl>
    <w:p w:rsidR="00287458" w:rsidRDefault="00287458" w:rsidP="00BA13E7">
      <w:pPr>
        <w:spacing w:after="0" w:line="240" w:lineRule="auto"/>
        <w:rPr>
          <w:rFonts w:ascii="Times New Roman" w:hAnsi="Times New Roman"/>
          <w:sz w:val="24"/>
          <w:szCs w:val="24"/>
        </w:rPr>
      </w:pPr>
    </w:p>
    <w:tbl>
      <w:tblPr>
        <w:tblW w:w="15639" w:type="dxa"/>
        <w:tblInd w:w="108" w:type="dxa"/>
        <w:tblLook w:val="04A0" w:firstRow="1" w:lastRow="0" w:firstColumn="1" w:lastColumn="0" w:noHBand="0" w:noVBand="1"/>
      </w:tblPr>
      <w:tblGrid>
        <w:gridCol w:w="9214"/>
        <w:gridCol w:w="936"/>
        <w:gridCol w:w="796"/>
        <w:gridCol w:w="1544"/>
        <w:gridCol w:w="1559"/>
        <w:gridCol w:w="1590"/>
      </w:tblGrid>
      <w:tr w:rsidR="00BA13E7" w:rsidRPr="00BA13E7" w:rsidTr="00287458">
        <w:trPr>
          <w:trHeight w:val="300"/>
        </w:trPr>
        <w:tc>
          <w:tcPr>
            <w:tcW w:w="9214" w:type="dxa"/>
            <w:tcBorders>
              <w:top w:val="nil"/>
              <w:left w:val="nil"/>
              <w:bottom w:val="nil"/>
              <w:right w:val="nil"/>
            </w:tcBorders>
            <w:shd w:val="clear" w:color="auto" w:fill="auto"/>
            <w:noWrap/>
            <w:vAlign w:val="bottom"/>
            <w:hideMark/>
          </w:tcPr>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BA13E7" w:rsidRPr="00BA13E7" w:rsidRDefault="00BA13E7" w:rsidP="00BA13E7">
            <w:pPr>
              <w:spacing w:after="0" w:line="240" w:lineRule="auto"/>
              <w:rPr>
                <w:rFonts w:ascii="Times New Roman" w:eastAsia="Times New Roman" w:hAnsi="Times New Roman"/>
                <w:b/>
                <w:bCs/>
                <w:color w:val="000000"/>
                <w:sz w:val="20"/>
                <w:szCs w:val="20"/>
                <w:lang w:eastAsia="ru-RU"/>
              </w:rPr>
            </w:pPr>
          </w:p>
        </w:tc>
        <w:tc>
          <w:tcPr>
            <w:tcW w:w="936"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796"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544"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559"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c>
          <w:tcPr>
            <w:tcW w:w="1590" w:type="dxa"/>
            <w:tcBorders>
              <w:top w:val="nil"/>
              <w:left w:val="nil"/>
              <w:bottom w:val="nil"/>
              <w:right w:val="nil"/>
            </w:tcBorders>
            <w:shd w:val="clear" w:color="auto" w:fill="auto"/>
            <w:noWrap/>
            <w:vAlign w:val="bottom"/>
            <w:hideMark/>
          </w:tcPr>
          <w:p w:rsidR="00BA13E7" w:rsidRPr="00BA13E7" w:rsidRDefault="00BA13E7" w:rsidP="00BA13E7">
            <w:pPr>
              <w:spacing w:after="0" w:line="240" w:lineRule="auto"/>
              <w:rPr>
                <w:rFonts w:eastAsia="Times New Roman" w:cs="Calibri"/>
                <w:color w:val="000000"/>
                <w:lang w:eastAsia="ru-RU"/>
              </w:rPr>
            </w:pPr>
          </w:p>
        </w:tc>
      </w:tr>
    </w:tbl>
    <w:p w:rsidR="001112FB" w:rsidRDefault="001112FB" w:rsidP="00BA13E7">
      <w:pPr>
        <w:spacing w:after="0" w:line="240" w:lineRule="auto"/>
        <w:rPr>
          <w:rFonts w:ascii="Times New Roman" w:hAnsi="Times New Roman"/>
          <w:sz w:val="24"/>
          <w:szCs w:val="24"/>
        </w:rPr>
      </w:pPr>
    </w:p>
    <w:p w:rsidR="00980244" w:rsidRDefault="00980244" w:rsidP="009B363C">
      <w:pPr>
        <w:spacing w:after="0" w:line="240" w:lineRule="auto"/>
        <w:jc w:val="center"/>
        <w:rPr>
          <w:rFonts w:ascii="Times New Roman" w:hAnsi="Times New Roman"/>
          <w:sz w:val="24"/>
          <w:szCs w:val="24"/>
        </w:rPr>
      </w:pPr>
    </w:p>
    <w:p w:rsidR="00980244" w:rsidRDefault="00980244" w:rsidP="009B363C">
      <w:pPr>
        <w:spacing w:after="0" w:line="240" w:lineRule="auto"/>
        <w:jc w:val="center"/>
        <w:rPr>
          <w:rFonts w:ascii="Times New Roman" w:hAnsi="Times New Roman"/>
          <w:sz w:val="24"/>
          <w:szCs w:val="24"/>
        </w:rPr>
      </w:pPr>
    </w:p>
    <w:p w:rsidR="00980244" w:rsidRDefault="00980244" w:rsidP="009B363C">
      <w:pPr>
        <w:spacing w:after="0" w:line="240" w:lineRule="auto"/>
        <w:jc w:val="center"/>
        <w:rPr>
          <w:rFonts w:ascii="Times New Roman" w:hAnsi="Times New Roman"/>
          <w:sz w:val="24"/>
          <w:szCs w:val="24"/>
        </w:rPr>
      </w:pPr>
    </w:p>
    <w:p w:rsidR="00980244" w:rsidRDefault="00980244" w:rsidP="009B363C">
      <w:pPr>
        <w:spacing w:after="0" w:line="240" w:lineRule="auto"/>
        <w:jc w:val="center"/>
        <w:rPr>
          <w:rFonts w:ascii="Times New Roman" w:hAnsi="Times New Roman"/>
          <w:sz w:val="24"/>
          <w:szCs w:val="24"/>
        </w:rPr>
        <w:sectPr w:rsidR="00980244" w:rsidSect="00021028">
          <w:pgSz w:w="16838" w:h="11906" w:orient="landscape"/>
          <w:pgMar w:top="1134" w:right="567" w:bottom="567" w:left="567" w:header="709" w:footer="709" w:gutter="0"/>
          <w:cols w:space="708"/>
          <w:docGrid w:linePitch="360"/>
        </w:sectPr>
      </w:pPr>
    </w:p>
    <w:tbl>
      <w:tblPr>
        <w:tblW w:w="10065" w:type="dxa"/>
        <w:tblInd w:w="-34" w:type="dxa"/>
        <w:tblLayout w:type="fixed"/>
        <w:tblLook w:val="04A0" w:firstRow="1" w:lastRow="0" w:firstColumn="1" w:lastColumn="0" w:noHBand="0" w:noVBand="1"/>
      </w:tblPr>
      <w:tblGrid>
        <w:gridCol w:w="10065"/>
      </w:tblGrid>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9C234F">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Костанайской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Костанай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9C234F">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5F0747"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Костанайской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Рудный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5F0747">
              <w:rPr>
                <w:rFonts w:ascii="Times New Roman" w:hAnsi="Times New Roman"/>
                <w:sz w:val="24"/>
                <w:szCs w:val="24"/>
              </w:rPr>
              <w:t>.</w:t>
            </w:r>
          </w:p>
          <w:p w:rsidR="009C234F" w:rsidRPr="003213B6" w:rsidRDefault="009C234F" w:rsidP="00F85E3C">
            <w:pPr>
              <w:spacing w:after="0" w:line="240" w:lineRule="auto"/>
              <w:jc w:val="both"/>
              <w:rPr>
                <w:rFonts w:ascii="Times New Roman" w:hAnsi="Times New Roman"/>
                <w:sz w:val="24"/>
                <w:szCs w:val="24"/>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rPr>
      </w:pPr>
    </w:p>
    <w:p w:rsidR="004E7E43" w:rsidRDefault="004E7E43"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9514A6" w:rsidRDefault="009514A6"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9C234F" w:rsidRDefault="009C234F"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tbl>
      <w:tblPr>
        <w:tblW w:w="10065" w:type="dxa"/>
        <w:tblInd w:w="-176" w:type="dxa"/>
        <w:tblLayout w:type="fixed"/>
        <w:tblLook w:val="04A0" w:firstRow="1" w:lastRow="0" w:firstColumn="1" w:lastColumn="0" w:noHBand="0" w:noVBand="1"/>
      </w:tblPr>
      <w:tblGrid>
        <w:gridCol w:w="10065"/>
      </w:tblGrid>
      <w:tr w:rsidR="00666685" w:rsidRPr="00895BF3" w:rsidTr="00D60633">
        <w:trPr>
          <w:trHeight w:val="142"/>
        </w:trPr>
        <w:tc>
          <w:tcPr>
            <w:tcW w:w="10065" w:type="dxa"/>
            <w:tcBorders>
              <w:top w:val="nil"/>
              <w:left w:val="nil"/>
              <w:right w:val="nil"/>
            </w:tcBorders>
            <w:shd w:val="clear" w:color="auto" w:fill="auto"/>
            <w:noWrap/>
            <w:vAlign w:val="center"/>
            <w:hideMark/>
          </w:tcPr>
          <w:p w:rsidR="00AA4113" w:rsidRDefault="00AA4113" w:rsidP="00D60633">
            <w:pPr>
              <w:spacing w:after="0" w:line="240" w:lineRule="auto"/>
              <w:jc w:val="center"/>
              <w:rPr>
                <w:rFonts w:ascii="Times New Roman" w:eastAsia="Times New Roman" w:hAnsi="Times New Roman"/>
                <w:b/>
                <w:bCs/>
                <w:sz w:val="24"/>
                <w:szCs w:val="24"/>
                <w:lang w:eastAsia="ru-RU"/>
              </w:rPr>
            </w:pPr>
          </w:p>
          <w:p w:rsidR="00AA4113" w:rsidRDefault="00AA4113" w:rsidP="00D60633">
            <w:pPr>
              <w:spacing w:after="0" w:line="240" w:lineRule="auto"/>
              <w:jc w:val="center"/>
              <w:rPr>
                <w:rFonts w:ascii="Times New Roman" w:eastAsia="Times New Roman" w:hAnsi="Times New Roman"/>
                <w:b/>
                <w:bCs/>
                <w:sz w:val="24"/>
                <w:szCs w:val="24"/>
                <w:lang w:eastAsia="ru-RU"/>
              </w:rPr>
            </w:pPr>
          </w:p>
          <w:p w:rsidR="00AA4113" w:rsidRDefault="00AA4113" w:rsidP="00D60633">
            <w:pPr>
              <w:spacing w:after="0" w:line="240" w:lineRule="auto"/>
              <w:jc w:val="center"/>
              <w:rPr>
                <w:rFonts w:ascii="Times New Roman" w:eastAsia="Times New Roman" w:hAnsi="Times New Roman"/>
                <w:b/>
                <w:bCs/>
                <w:sz w:val="24"/>
                <w:szCs w:val="24"/>
                <w:lang w:eastAsia="ru-RU"/>
              </w:rPr>
            </w:pPr>
          </w:p>
          <w:p w:rsidR="00666685" w:rsidRDefault="00666685" w:rsidP="00D60633">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w:t>
            </w:r>
            <w:r>
              <w:rPr>
                <w:rFonts w:ascii="Times New Roman" w:eastAsia="Times New Roman" w:hAnsi="Times New Roman"/>
                <w:b/>
                <w:bCs/>
                <w:sz w:val="24"/>
                <w:szCs w:val="24"/>
                <w:lang w:val="kk-KZ" w:eastAsia="ru-RU"/>
              </w:rPr>
              <w:t>6</w:t>
            </w:r>
            <w:r>
              <w:rPr>
                <w:rFonts w:ascii="Times New Roman" w:eastAsia="Times New Roman" w:hAnsi="Times New Roman"/>
                <w:b/>
                <w:bCs/>
                <w:sz w:val="24"/>
                <w:szCs w:val="24"/>
                <w:lang w:eastAsia="ru-RU"/>
              </w:rPr>
              <w:t>.</w:t>
            </w:r>
          </w:p>
          <w:p w:rsidR="00666685" w:rsidRPr="00895BF3" w:rsidRDefault="00666685" w:rsidP="00D60633">
            <w:pPr>
              <w:spacing w:after="0" w:line="240" w:lineRule="auto"/>
              <w:jc w:val="center"/>
              <w:rPr>
                <w:rFonts w:ascii="Times New Roman" w:eastAsia="Times New Roman" w:hAnsi="Times New Roman"/>
                <w:b/>
                <w:bCs/>
                <w:sz w:val="24"/>
                <w:szCs w:val="24"/>
                <w:lang w:eastAsia="ru-RU"/>
              </w:rPr>
            </w:pPr>
          </w:p>
        </w:tc>
      </w:tr>
      <w:tr w:rsidR="00666685" w:rsidRPr="00895BF3" w:rsidTr="00D60633">
        <w:trPr>
          <w:trHeight w:val="298"/>
        </w:trPr>
        <w:tc>
          <w:tcPr>
            <w:tcW w:w="10065" w:type="dxa"/>
            <w:tcBorders>
              <w:top w:val="nil"/>
              <w:left w:val="nil"/>
              <w:bottom w:val="nil"/>
              <w:right w:val="nil"/>
            </w:tcBorders>
            <w:shd w:val="clear" w:color="auto" w:fill="auto"/>
            <w:vAlign w:val="center"/>
            <w:hideMark/>
          </w:tcPr>
          <w:p w:rsidR="00666685" w:rsidRPr="00895BF3" w:rsidRDefault="00666685" w:rsidP="00C914D6">
            <w:pPr>
              <w:spacing w:after="0" w:line="240" w:lineRule="auto"/>
              <w:jc w:val="center"/>
              <w:rPr>
                <w:rFonts w:ascii="Times New Roman" w:eastAsia="Times New Roman" w:hAnsi="Times New Roman"/>
                <w:bCs/>
                <w:sz w:val="24"/>
                <w:szCs w:val="24"/>
                <w:lang w:eastAsia="ru-RU"/>
              </w:rPr>
            </w:pPr>
            <w:r w:rsidRPr="00287458">
              <w:rPr>
                <w:rFonts w:ascii="Times New Roman" w:eastAsia="Times New Roman" w:hAnsi="Times New Roman"/>
                <w:b/>
                <w:bCs/>
                <w:sz w:val="24"/>
                <w:szCs w:val="24"/>
                <w:lang w:eastAsia="ru-RU"/>
              </w:rPr>
              <w:t>«</w:t>
            </w:r>
            <w:r w:rsidR="00287458" w:rsidRPr="00287458">
              <w:rPr>
                <w:rFonts w:ascii="Times New Roman" w:eastAsia="Times New Roman" w:hAnsi="Times New Roman"/>
                <w:b/>
                <w:bCs/>
                <w:sz w:val="24"/>
                <w:szCs w:val="24"/>
                <w:lang w:eastAsia="ru-RU"/>
              </w:rPr>
              <w:t>Ремонт и техническое обслуживание машин специального назначения</w:t>
            </w:r>
            <w:r w:rsidRPr="00287458">
              <w:rPr>
                <w:rFonts w:ascii="Times New Roman" w:eastAsia="Times New Roman" w:hAnsi="Times New Roman"/>
                <w:b/>
                <w:bCs/>
                <w:sz w:val="24"/>
                <w:szCs w:val="24"/>
                <w:lang w:eastAsia="ru-RU"/>
              </w:rPr>
              <w:t xml:space="preserve">» </w:t>
            </w:r>
          </w:p>
        </w:tc>
      </w:tr>
      <w:tr w:rsidR="00666685" w:rsidRPr="00895BF3" w:rsidTr="00D60633">
        <w:trPr>
          <w:trHeight w:val="7545"/>
        </w:trPr>
        <w:tc>
          <w:tcPr>
            <w:tcW w:w="10065" w:type="dxa"/>
            <w:tcBorders>
              <w:top w:val="nil"/>
              <w:left w:val="nil"/>
              <w:bottom w:val="nil"/>
              <w:right w:val="nil"/>
            </w:tcBorders>
            <w:shd w:val="clear" w:color="auto" w:fill="auto"/>
            <w:noWrap/>
            <w:vAlign w:val="center"/>
            <w:hideMark/>
          </w:tcPr>
          <w:p w:rsidR="00666685" w:rsidRPr="002E0B43" w:rsidRDefault="00666685" w:rsidP="00666685">
            <w:pPr>
              <w:pStyle w:val="a3"/>
              <w:numPr>
                <w:ilvl w:val="0"/>
                <w:numId w:val="17"/>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666685" w:rsidRPr="00E83572" w:rsidRDefault="00287458" w:rsidP="00D60633">
            <w:pPr>
              <w:spacing w:after="0" w:line="240" w:lineRule="auto"/>
              <w:jc w:val="both"/>
              <w:rPr>
                <w:rFonts w:ascii="Times New Roman" w:eastAsia="Times New Roman" w:hAnsi="Times New Roman"/>
                <w:bCs/>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E2622A">
              <w:rPr>
                <w:rFonts w:ascii="Times New Roman" w:eastAsia="Times New Roman" w:hAnsi="Times New Roman"/>
                <w:color w:val="000000"/>
                <w:sz w:val="24"/>
                <w:szCs w:val="24"/>
                <w:lang w:eastAsia="ru-RU"/>
              </w:rPr>
              <w:t>:</w:t>
            </w:r>
            <w:r w:rsidR="00666685" w:rsidRPr="00E83572">
              <w:rPr>
                <w:rFonts w:ascii="Times New Roman" w:eastAsia="Times New Roman" w:hAnsi="Times New Roman"/>
                <w:bCs/>
                <w:sz w:val="24"/>
                <w:szCs w:val="24"/>
                <w:lang w:eastAsia="ru-RU"/>
              </w:rPr>
              <w:t xml:space="preserve"> </w:t>
            </w:r>
            <w:r w:rsidR="000741A7" w:rsidRPr="000741A7">
              <w:rPr>
                <w:rFonts w:ascii="Times New Roman" w:eastAsia="Times New Roman" w:hAnsi="Times New Roman"/>
                <w:bCs/>
                <w:sz w:val="24"/>
                <w:szCs w:val="24"/>
                <w:lang w:eastAsia="ru-RU"/>
              </w:rPr>
              <w:t>HIDROMEK H</w:t>
            </w:r>
            <w:r w:rsidR="000741A7">
              <w:rPr>
                <w:rFonts w:ascii="Times New Roman" w:eastAsia="Times New Roman" w:hAnsi="Times New Roman"/>
                <w:bCs/>
                <w:sz w:val="24"/>
                <w:szCs w:val="24"/>
                <w:lang w:eastAsia="ru-RU"/>
              </w:rPr>
              <w:t>MK 102B гос.номер</w:t>
            </w:r>
            <w:r w:rsidR="000741A7" w:rsidRPr="000741A7">
              <w:rPr>
                <w:rFonts w:ascii="Times New Roman" w:eastAsia="Times New Roman" w:hAnsi="Times New Roman"/>
                <w:bCs/>
                <w:sz w:val="24"/>
                <w:szCs w:val="24"/>
                <w:lang w:eastAsia="ru-RU"/>
              </w:rPr>
              <w:t xml:space="preserve">  A 872 AKD</w:t>
            </w:r>
            <w:r w:rsidR="00666685">
              <w:rPr>
                <w:rFonts w:ascii="Times New Roman" w:eastAsia="Times New Roman" w:hAnsi="Times New Roman"/>
                <w:bCs/>
                <w:sz w:val="24"/>
                <w:szCs w:val="24"/>
                <w:lang w:eastAsia="ru-RU"/>
              </w:rPr>
              <w:t>.</w:t>
            </w:r>
          </w:p>
          <w:p w:rsidR="00666685" w:rsidRPr="00E83572" w:rsidRDefault="00666685" w:rsidP="00D60633">
            <w:pPr>
              <w:spacing w:after="0" w:line="240" w:lineRule="auto"/>
              <w:jc w:val="both"/>
              <w:rPr>
                <w:rFonts w:ascii="Times New Roman" w:eastAsia="Times New Roman" w:hAnsi="Times New Roman"/>
                <w:bCs/>
                <w:sz w:val="24"/>
                <w:szCs w:val="24"/>
                <w:lang w:eastAsia="ru-RU"/>
              </w:rPr>
            </w:pPr>
          </w:p>
          <w:p w:rsidR="00666685" w:rsidRPr="002E0B43" w:rsidRDefault="00666685" w:rsidP="00666685">
            <w:pPr>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276292" w:rsidRPr="00D83B74" w:rsidRDefault="00287458" w:rsidP="00276292">
            <w:pPr>
              <w:spacing w:after="0" w:line="240" w:lineRule="auto"/>
              <w:jc w:val="both"/>
              <w:rPr>
                <w:rFonts w:ascii="Times New Roman" w:eastAsia="Times New Roman" w:hAnsi="Times New Roman"/>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666685" w:rsidRPr="00E83572">
              <w:rPr>
                <w:rFonts w:ascii="Times New Roman" w:eastAsia="Times New Roman" w:hAnsi="Times New Roman"/>
                <w:bCs/>
                <w:sz w:val="24"/>
                <w:szCs w:val="24"/>
                <w:lang w:eastAsia="ru-RU"/>
              </w:rPr>
              <w:t xml:space="preserve"> </w:t>
            </w:r>
            <w:r w:rsidR="00276292" w:rsidRPr="00D83B74">
              <w:rPr>
                <w:rFonts w:ascii="Times New Roman" w:eastAsia="Times New Roman" w:hAnsi="Times New Roman"/>
                <w:bCs/>
                <w:sz w:val="24"/>
                <w:szCs w:val="24"/>
                <w:lang w:eastAsia="ru-RU"/>
              </w:rPr>
              <w:t xml:space="preserve">(далее-работы) </w:t>
            </w:r>
            <w:r w:rsidR="00276292"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666685" w:rsidRPr="00895BF3" w:rsidRDefault="00666685" w:rsidP="00D60633">
            <w:pPr>
              <w:spacing w:after="0" w:line="240" w:lineRule="auto"/>
              <w:ind w:left="34"/>
              <w:rPr>
                <w:rFonts w:ascii="Arial CYR" w:eastAsia="Times New Roman" w:hAnsi="Arial CYR" w:cs="Arial CYR"/>
                <w:sz w:val="24"/>
                <w:szCs w:val="24"/>
                <w:lang w:eastAsia="ru-RU"/>
              </w:rPr>
            </w:pPr>
          </w:p>
        </w:tc>
      </w:tr>
    </w:tbl>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pPr>
    </w:p>
    <w:p w:rsidR="00666685" w:rsidRDefault="00666685" w:rsidP="009B363C">
      <w:pPr>
        <w:spacing w:after="0" w:line="240" w:lineRule="auto"/>
        <w:jc w:val="center"/>
        <w:rPr>
          <w:rFonts w:ascii="Times New Roman" w:hAnsi="Times New Roman"/>
          <w:sz w:val="24"/>
          <w:szCs w:val="24"/>
          <w:lang w:val="kk-KZ"/>
        </w:rPr>
        <w:sectPr w:rsidR="00666685" w:rsidSect="009C234F">
          <w:pgSz w:w="11906" w:h="16838"/>
          <w:pgMar w:top="567" w:right="567" w:bottom="567" w:left="993" w:header="709" w:footer="709" w:gutter="0"/>
          <w:cols w:space="708"/>
          <w:docGrid w:linePitch="360"/>
        </w:sectPr>
      </w:pPr>
    </w:p>
    <w:tbl>
      <w:tblPr>
        <w:tblW w:w="15639" w:type="dxa"/>
        <w:tblInd w:w="108" w:type="dxa"/>
        <w:tblLook w:val="04A0" w:firstRow="1" w:lastRow="0" w:firstColumn="1" w:lastColumn="0" w:noHBand="0" w:noVBand="1"/>
      </w:tblPr>
      <w:tblGrid>
        <w:gridCol w:w="436"/>
        <w:gridCol w:w="1916"/>
        <w:gridCol w:w="20"/>
        <w:gridCol w:w="1471"/>
        <w:gridCol w:w="3425"/>
        <w:gridCol w:w="954"/>
        <w:gridCol w:w="64"/>
        <w:gridCol w:w="472"/>
        <w:gridCol w:w="502"/>
        <w:gridCol w:w="959"/>
        <w:gridCol w:w="197"/>
        <w:gridCol w:w="1407"/>
        <w:gridCol w:w="369"/>
        <w:gridCol w:w="1616"/>
        <w:gridCol w:w="12"/>
        <w:gridCol w:w="1819"/>
      </w:tblGrid>
      <w:tr w:rsidR="0032127F" w:rsidRPr="0032127F" w:rsidTr="00794CE9">
        <w:trPr>
          <w:gridAfter w:val="2"/>
          <w:wAfter w:w="1831" w:type="dxa"/>
          <w:trHeight w:val="300"/>
        </w:trPr>
        <w:tc>
          <w:tcPr>
            <w:tcW w:w="2372" w:type="dxa"/>
            <w:gridSpan w:val="3"/>
            <w:tcBorders>
              <w:top w:val="nil"/>
              <w:left w:val="nil"/>
              <w:bottom w:val="nil"/>
              <w:right w:val="nil"/>
            </w:tcBorders>
            <w:shd w:val="clear" w:color="auto" w:fill="auto"/>
            <w:noWrap/>
            <w:vAlign w:val="bottom"/>
            <w:hideMark/>
          </w:tcPr>
          <w:p w:rsidR="0032127F" w:rsidRPr="00F85E3C" w:rsidRDefault="0032127F" w:rsidP="0032127F">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471" w:type="dxa"/>
            <w:tcBorders>
              <w:top w:val="nil"/>
              <w:left w:val="nil"/>
              <w:bottom w:val="nil"/>
              <w:right w:val="nil"/>
            </w:tcBorders>
            <w:shd w:val="clear" w:color="auto" w:fill="auto"/>
            <w:noWrap/>
            <w:vAlign w:val="bottom"/>
            <w:hideMark/>
          </w:tcPr>
          <w:p w:rsidR="0032127F" w:rsidRPr="0032127F" w:rsidRDefault="0032127F" w:rsidP="0032127F">
            <w:pPr>
              <w:spacing w:after="0" w:line="240" w:lineRule="auto"/>
              <w:rPr>
                <w:rFonts w:eastAsia="Times New Roman" w:cs="Calibri"/>
                <w:color w:val="000000"/>
                <w:sz w:val="20"/>
                <w:szCs w:val="20"/>
                <w:lang w:eastAsia="ru-RU"/>
              </w:rPr>
            </w:pPr>
          </w:p>
        </w:tc>
        <w:tc>
          <w:tcPr>
            <w:tcW w:w="4443" w:type="dxa"/>
            <w:gridSpan w:val="3"/>
            <w:tcBorders>
              <w:top w:val="nil"/>
              <w:left w:val="nil"/>
              <w:bottom w:val="nil"/>
              <w:right w:val="nil"/>
            </w:tcBorders>
            <w:shd w:val="clear" w:color="auto" w:fill="auto"/>
            <w:noWrap/>
            <w:vAlign w:val="bottom"/>
            <w:hideMark/>
          </w:tcPr>
          <w:p w:rsidR="0032127F" w:rsidRPr="0032127F" w:rsidRDefault="0032127F" w:rsidP="0032127F">
            <w:pPr>
              <w:spacing w:after="0" w:line="240" w:lineRule="auto"/>
              <w:rPr>
                <w:rFonts w:eastAsia="Times New Roman" w:cs="Calibri"/>
                <w:color w:val="000000"/>
                <w:sz w:val="20"/>
                <w:szCs w:val="20"/>
                <w:lang w:eastAsia="ru-RU"/>
              </w:rPr>
            </w:pPr>
          </w:p>
        </w:tc>
        <w:tc>
          <w:tcPr>
            <w:tcW w:w="472"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c>
          <w:tcPr>
            <w:tcW w:w="502"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c>
          <w:tcPr>
            <w:tcW w:w="959"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c>
          <w:tcPr>
            <w:tcW w:w="1604" w:type="dxa"/>
            <w:gridSpan w:val="2"/>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c>
          <w:tcPr>
            <w:tcW w:w="1985" w:type="dxa"/>
            <w:gridSpan w:val="2"/>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r>
      <w:tr w:rsidR="00794CE9" w:rsidRPr="00794CE9" w:rsidTr="00794CE9">
        <w:trPr>
          <w:trHeight w:val="300"/>
        </w:trPr>
        <w:tc>
          <w:tcPr>
            <w:tcW w:w="436"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16"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91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954"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0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5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447"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1. Перечень работ</w:t>
            </w:r>
          </w:p>
        </w:tc>
      </w:tr>
      <w:tr w:rsidR="00794CE9" w:rsidRPr="00794CE9" w:rsidTr="00794CE9">
        <w:trPr>
          <w:trHeight w:val="10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038"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 872 AKD</w:t>
            </w: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моторного масла в поддоне картера ДВС</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трансмиссии</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16"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1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и осмотр машины после ТО</w:t>
            </w:r>
          </w:p>
        </w:tc>
        <w:tc>
          <w:tcPr>
            <w:tcW w:w="954"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038"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038" w:type="dxa"/>
            <w:gridSpan w:val="3"/>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работы в тенге без учета НДС</w:t>
            </w:r>
          </w:p>
        </w:tc>
        <w:tc>
          <w:tcPr>
            <w:tcW w:w="954"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038" w:type="dxa"/>
            <w:gridSpan w:val="3"/>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5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28"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9"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bl>
    <w:p w:rsidR="00666685" w:rsidRDefault="00666685" w:rsidP="0032127F">
      <w:pPr>
        <w:spacing w:after="0" w:line="240" w:lineRule="auto"/>
        <w:rPr>
          <w:rFonts w:ascii="Times New Roman" w:hAnsi="Times New Roman"/>
          <w:sz w:val="24"/>
          <w:szCs w:val="24"/>
        </w:rPr>
      </w:pPr>
    </w:p>
    <w:tbl>
      <w:tblPr>
        <w:tblW w:w="15593" w:type="dxa"/>
        <w:tblInd w:w="108" w:type="dxa"/>
        <w:tblLook w:val="04A0" w:firstRow="1" w:lastRow="0" w:firstColumn="1" w:lastColumn="0" w:noHBand="0" w:noVBand="1"/>
      </w:tblPr>
      <w:tblGrid>
        <w:gridCol w:w="8931"/>
        <w:gridCol w:w="850"/>
        <w:gridCol w:w="796"/>
        <w:gridCol w:w="1614"/>
        <w:gridCol w:w="1681"/>
        <w:gridCol w:w="1721"/>
      </w:tblGrid>
      <w:tr w:rsidR="0032127F" w:rsidRPr="0032127F" w:rsidTr="0032127F">
        <w:trPr>
          <w:trHeight w:val="300"/>
        </w:trPr>
        <w:tc>
          <w:tcPr>
            <w:tcW w:w="8931" w:type="dxa"/>
            <w:tcBorders>
              <w:top w:val="nil"/>
              <w:left w:val="nil"/>
              <w:bottom w:val="nil"/>
              <w:right w:val="nil"/>
            </w:tcBorders>
            <w:shd w:val="clear" w:color="auto" w:fill="auto"/>
            <w:noWrap/>
            <w:vAlign w:val="bottom"/>
            <w:hideMark/>
          </w:tcPr>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32127F" w:rsidRPr="0032127F" w:rsidRDefault="0032127F" w:rsidP="0032127F">
            <w:pPr>
              <w:spacing w:after="0" w:line="240" w:lineRule="auto"/>
              <w:rPr>
                <w:rFonts w:ascii="Times New Roman" w:eastAsia="Times New Roman" w:hAnsi="Times New Roman"/>
                <w:b/>
                <w:bCs/>
                <w:color w:val="000000"/>
                <w:sz w:val="20"/>
                <w:szCs w:val="20"/>
                <w:lang w:eastAsia="ru-RU"/>
              </w:rPr>
            </w:pPr>
          </w:p>
        </w:tc>
        <w:tc>
          <w:tcPr>
            <w:tcW w:w="850"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b/>
                <w:bCs/>
                <w:color w:val="333333"/>
                <w:sz w:val="20"/>
                <w:szCs w:val="20"/>
                <w:lang w:eastAsia="ru-RU"/>
              </w:rPr>
            </w:pPr>
          </w:p>
        </w:tc>
        <w:tc>
          <w:tcPr>
            <w:tcW w:w="796"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color w:val="000000"/>
                <w:sz w:val="20"/>
                <w:szCs w:val="20"/>
                <w:lang w:eastAsia="ru-RU"/>
              </w:rPr>
            </w:pPr>
          </w:p>
        </w:tc>
        <w:tc>
          <w:tcPr>
            <w:tcW w:w="1614"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rPr>
                <w:rFonts w:ascii="Times New Roman" w:eastAsia="Times New Roman" w:hAnsi="Times New Roman"/>
                <w:color w:val="000000"/>
                <w:sz w:val="20"/>
                <w:szCs w:val="20"/>
                <w:lang w:eastAsia="ru-RU"/>
              </w:rPr>
            </w:pPr>
          </w:p>
        </w:tc>
        <w:tc>
          <w:tcPr>
            <w:tcW w:w="1681"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jc w:val="right"/>
              <w:rPr>
                <w:rFonts w:ascii="Times New Roman" w:eastAsia="Times New Roman" w:hAnsi="Times New Roman"/>
                <w:b/>
                <w:bCs/>
                <w:color w:val="000000"/>
                <w:sz w:val="20"/>
                <w:szCs w:val="20"/>
                <w:lang w:eastAsia="ru-RU"/>
              </w:rPr>
            </w:pPr>
          </w:p>
        </w:tc>
        <w:tc>
          <w:tcPr>
            <w:tcW w:w="1721" w:type="dxa"/>
            <w:tcBorders>
              <w:top w:val="nil"/>
              <w:left w:val="nil"/>
              <w:bottom w:val="nil"/>
              <w:right w:val="nil"/>
            </w:tcBorders>
            <w:shd w:val="clear" w:color="auto" w:fill="auto"/>
            <w:noWrap/>
            <w:vAlign w:val="center"/>
            <w:hideMark/>
          </w:tcPr>
          <w:p w:rsidR="0032127F" w:rsidRPr="0032127F" w:rsidRDefault="0032127F" w:rsidP="0032127F">
            <w:pPr>
              <w:spacing w:after="0" w:line="240" w:lineRule="auto"/>
              <w:jc w:val="right"/>
              <w:rPr>
                <w:rFonts w:ascii="Times New Roman" w:eastAsia="Times New Roman" w:hAnsi="Times New Roman"/>
                <w:b/>
                <w:bCs/>
                <w:color w:val="000000"/>
                <w:sz w:val="20"/>
                <w:szCs w:val="20"/>
                <w:lang w:eastAsia="ru-RU"/>
              </w:rPr>
            </w:pPr>
          </w:p>
        </w:tc>
      </w:tr>
    </w:tbl>
    <w:p w:rsidR="00F11E6D" w:rsidRDefault="00F11E6D" w:rsidP="0032127F">
      <w:pPr>
        <w:spacing w:after="0" w:line="240" w:lineRule="auto"/>
        <w:rPr>
          <w:rFonts w:ascii="Times New Roman" w:hAnsi="Times New Roman"/>
          <w:sz w:val="24"/>
          <w:szCs w:val="24"/>
        </w:rPr>
      </w:pPr>
    </w:p>
    <w:p w:rsidR="0040731D" w:rsidRDefault="00F85E3C" w:rsidP="0040731D">
      <w:pPr>
        <w:tabs>
          <w:tab w:val="left" w:pos="215"/>
        </w:tabs>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r w:rsidR="0040731D">
        <w:rPr>
          <w:rFonts w:ascii="Times New Roman" w:hAnsi="Times New Roman"/>
          <w:sz w:val="24"/>
          <w:szCs w:val="24"/>
        </w:rPr>
        <w:tab/>
      </w:r>
    </w:p>
    <w:tbl>
      <w:tblPr>
        <w:tblW w:w="15592" w:type="dxa"/>
        <w:tblInd w:w="108" w:type="dxa"/>
        <w:tblLayout w:type="fixed"/>
        <w:tblLook w:val="04A0" w:firstRow="1" w:lastRow="0" w:firstColumn="1" w:lastColumn="0" w:noHBand="0" w:noVBand="1"/>
      </w:tblPr>
      <w:tblGrid>
        <w:gridCol w:w="460"/>
        <w:gridCol w:w="1720"/>
        <w:gridCol w:w="3065"/>
        <w:gridCol w:w="1701"/>
        <w:gridCol w:w="709"/>
        <w:gridCol w:w="780"/>
        <w:gridCol w:w="1460"/>
        <w:gridCol w:w="1445"/>
        <w:gridCol w:w="1780"/>
        <w:gridCol w:w="1197"/>
        <w:gridCol w:w="1275"/>
      </w:tblGrid>
      <w:tr w:rsidR="00794CE9" w:rsidRPr="00794CE9" w:rsidTr="00455B55">
        <w:trPr>
          <w:trHeight w:val="300"/>
        </w:trPr>
        <w:tc>
          <w:tcPr>
            <w:tcW w:w="46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p>
        </w:tc>
        <w:tc>
          <w:tcPr>
            <w:tcW w:w="3065"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p>
        </w:tc>
        <w:tc>
          <w:tcPr>
            <w:tcW w:w="1701"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p>
        </w:tc>
        <w:tc>
          <w:tcPr>
            <w:tcW w:w="709"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146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1445"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lang w:eastAsia="ru-RU"/>
              </w:rPr>
            </w:pPr>
          </w:p>
        </w:tc>
        <w:tc>
          <w:tcPr>
            <w:tcW w:w="4252"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794CE9" w:rsidTr="00455B55">
        <w:trPr>
          <w:trHeight w:val="1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C01397"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nil"/>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445"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Запасные части и материалы для ремонта и технического </w:t>
            </w:r>
            <w:r w:rsidRPr="00794CE9">
              <w:rPr>
                <w:rFonts w:ascii="Times New Roman" w:eastAsia="Times New Roman" w:hAnsi="Times New Roman"/>
                <w:color w:val="000000"/>
                <w:sz w:val="20"/>
                <w:szCs w:val="20"/>
                <w:lang w:eastAsia="ru-RU"/>
              </w:rPr>
              <w:lastRenderedPageBreak/>
              <w:t>обслуживания машин специального назначения-специальной техники экскаватор-погрузчик HIDROMEK HMK 102 B гос. номер                 A 872 AKD</w:t>
            </w: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Масляный фильтр двигателя</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F28/26510</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F28/91510</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3</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вторичный</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F28/91515</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4</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трансмиссии</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F03/11961</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гидравлики возврата</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F28/51001</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воздушный </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F28/93012</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1701" w:type="dxa"/>
            <w:tcBorders>
              <w:top w:val="nil"/>
              <w:left w:val="nil"/>
              <w:bottom w:val="single" w:sz="4" w:space="0" w:color="auto"/>
              <w:right w:val="single" w:sz="4" w:space="0" w:color="auto"/>
            </w:tcBorders>
            <w:shd w:val="clear" w:color="auto" w:fill="auto"/>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1</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460" w:type="dxa"/>
            <w:tcBorders>
              <w:top w:val="nil"/>
              <w:left w:val="nil"/>
              <w:bottom w:val="single" w:sz="4" w:space="0" w:color="auto"/>
              <w:right w:val="single" w:sz="4" w:space="0" w:color="auto"/>
            </w:tcBorders>
            <w:shd w:val="clear" w:color="auto" w:fill="auto"/>
            <w:noWrap/>
            <w:vAlign w:val="center"/>
          </w:tcPr>
          <w:p w:rsidR="00190DFD" w:rsidRPr="00794CE9" w:rsidRDefault="00190DFD" w:rsidP="00190DFD">
            <w:pPr>
              <w:spacing w:after="0" w:line="240" w:lineRule="auto"/>
              <w:jc w:val="center"/>
              <w:rPr>
                <w:rFonts w:ascii="Times New Roman" w:eastAsia="Times New Roman" w:hAnsi="Times New Roman"/>
                <w:color w:val="000000"/>
                <w:sz w:val="20"/>
                <w:szCs w:val="20"/>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190DFD" w:rsidRPr="00794CE9" w:rsidTr="00455B55">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4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190DFD" w:rsidRPr="00794CE9" w:rsidTr="00455B55">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за материалы в тенге без учета НДС</w:t>
            </w:r>
          </w:p>
        </w:tc>
        <w:tc>
          <w:tcPr>
            <w:tcW w:w="709" w:type="dxa"/>
            <w:tcBorders>
              <w:top w:val="nil"/>
              <w:left w:val="nil"/>
              <w:bottom w:val="single" w:sz="4" w:space="0" w:color="auto"/>
              <w:right w:val="nil"/>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45"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190DFD" w:rsidRPr="00794CE9" w:rsidTr="00455B55">
        <w:trPr>
          <w:trHeight w:val="30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ИТОГО работы и материалы в тенге без учета НДС</w:t>
            </w:r>
          </w:p>
        </w:tc>
        <w:tc>
          <w:tcPr>
            <w:tcW w:w="709"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445" w:type="dxa"/>
            <w:tcBorders>
              <w:top w:val="nil"/>
              <w:left w:val="nil"/>
              <w:bottom w:val="single" w:sz="4" w:space="0" w:color="auto"/>
              <w:right w:val="single" w:sz="4" w:space="0" w:color="auto"/>
            </w:tcBorders>
            <w:shd w:val="clear" w:color="auto" w:fill="auto"/>
            <w:noWrap/>
            <w:vAlign w:val="center"/>
            <w:hideMark/>
          </w:tcPr>
          <w:p w:rsidR="00190DFD" w:rsidRPr="00794CE9" w:rsidRDefault="00190DFD"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190DFD" w:rsidRPr="00794CE9" w:rsidRDefault="00190DFD"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90DFD" w:rsidRPr="00794CE9" w:rsidRDefault="00190DFD"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bl>
    <w:p w:rsidR="00E1517A" w:rsidRDefault="00E1517A" w:rsidP="0040731D">
      <w:pPr>
        <w:tabs>
          <w:tab w:val="left" w:pos="215"/>
        </w:tabs>
        <w:spacing w:after="0" w:line="240" w:lineRule="auto"/>
        <w:rPr>
          <w:rFonts w:ascii="Times New Roman" w:hAnsi="Times New Roman"/>
          <w:sz w:val="24"/>
          <w:szCs w:val="24"/>
        </w:rPr>
      </w:pPr>
    </w:p>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E1517A" w:rsidRDefault="00E1517A" w:rsidP="0040567C">
      <w:pPr>
        <w:spacing w:after="0" w:line="240" w:lineRule="auto"/>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sectPr w:rsidR="00E1517A" w:rsidSect="00666685">
          <w:pgSz w:w="16838" w:h="11906" w:orient="landscape"/>
          <w:pgMar w:top="1134" w:right="567" w:bottom="567" w:left="567" w:header="709" w:footer="709" w:gutter="0"/>
          <w:cols w:space="708"/>
          <w:docGrid w:linePitch="360"/>
        </w:sectPr>
      </w:pPr>
    </w:p>
    <w:p w:rsidR="00E1517A" w:rsidRDefault="00E1517A" w:rsidP="009B363C">
      <w:pPr>
        <w:spacing w:after="0" w:line="240" w:lineRule="auto"/>
        <w:jc w:val="center"/>
        <w:rPr>
          <w:rFonts w:ascii="Times New Roman" w:hAnsi="Times New Roman"/>
          <w:sz w:val="24"/>
          <w:szCs w:val="24"/>
        </w:rPr>
      </w:pPr>
    </w:p>
    <w:tbl>
      <w:tblPr>
        <w:tblW w:w="10065" w:type="dxa"/>
        <w:tblInd w:w="-34" w:type="dxa"/>
        <w:tblLayout w:type="fixed"/>
        <w:tblLook w:val="04A0" w:firstRow="1" w:lastRow="0" w:firstColumn="1" w:lastColumn="0" w:noHBand="0" w:noVBand="1"/>
      </w:tblPr>
      <w:tblGrid>
        <w:gridCol w:w="10065"/>
      </w:tblGrid>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9C234F">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Алматинской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Алматы</w:t>
            </w:r>
            <w:r w:rsidRPr="001501F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xml:space="preserve">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9C234F">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5F0747"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Алматинской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Алматы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5F0747">
              <w:rPr>
                <w:rFonts w:ascii="Times New Roman" w:hAnsi="Times New Roman"/>
                <w:sz w:val="24"/>
                <w:szCs w:val="24"/>
              </w:rPr>
              <w:t>.</w:t>
            </w:r>
          </w:p>
          <w:p w:rsidR="009C234F" w:rsidRDefault="009C234F" w:rsidP="00F85E3C">
            <w:pPr>
              <w:spacing w:after="0" w:line="240" w:lineRule="auto"/>
              <w:jc w:val="both"/>
              <w:rPr>
                <w:rFonts w:ascii="Times New Roman" w:eastAsia="Times New Roman" w:hAnsi="Times New Roman"/>
                <w:sz w:val="24"/>
                <w:szCs w:val="24"/>
                <w:lang w:eastAsia="ru-RU"/>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E1517A" w:rsidRDefault="00E1517A"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C234F" w:rsidRDefault="009C234F" w:rsidP="009B363C">
      <w:pPr>
        <w:spacing w:after="0" w:line="240" w:lineRule="auto"/>
        <w:jc w:val="center"/>
        <w:rPr>
          <w:rFonts w:ascii="Times New Roman" w:hAnsi="Times New Roman"/>
          <w:sz w:val="24"/>
          <w:szCs w:val="24"/>
        </w:rPr>
      </w:pPr>
    </w:p>
    <w:p w:rsidR="009514A6" w:rsidRDefault="009514A6" w:rsidP="009B363C">
      <w:pPr>
        <w:spacing w:after="0" w:line="240" w:lineRule="auto"/>
        <w:jc w:val="center"/>
        <w:rPr>
          <w:rFonts w:ascii="Times New Roman" w:hAnsi="Times New Roman"/>
          <w:sz w:val="24"/>
          <w:szCs w:val="24"/>
        </w:rPr>
      </w:pPr>
    </w:p>
    <w:p w:rsidR="009514A6" w:rsidRDefault="009514A6"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3E6904" w:rsidRPr="00895BF3" w:rsidTr="00D60633">
        <w:trPr>
          <w:trHeight w:val="142"/>
        </w:trPr>
        <w:tc>
          <w:tcPr>
            <w:tcW w:w="10065" w:type="dxa"/>
            <w:tcBorders>
              <w:top w:val="nil"/>
              <w:left w:val="nil"/>
              <w:right w:val="nil"/>
            </w:tcBorders>
            <w:shd w:val="clear" w:color="auto" w:fill="auto"/>
            <w:noWrap/>
            <w:vAlign w:val="center"/>
            <w:hideMark/>
          </w:tcPr>
          <w:p w:rsidR="00AA4113" w:rsidRDefault="00AA4113" w:rsidP="00D60633">
            <w:pPr>
              <w:spacing w:after="0" w:line="240" w:lineRule="auto"/>
              <w:jc w:val="center"/>
              <w:rPr>
                <w:rFonts w:ascii="Times New Roman" w:eastAsia="Times New Roman" w:hAnsi="Times New Roman"/>
                <w:b/>
                <w:bCs/>
                <w:sz w:val="24"/>
                <w:szCs w:val="24"/>
                <w:lang w:eastAsia="ru-RU"/>
              </w:rPr>
            </w:pPr>
          </w:p>
          <w:p w:rsidR="00AA4113" w:rsidRDefault="00AA4113" w:rsidP="00D60633">
            <w:pPr>
              <w:spacing w:after="0" w:line="240" w:lineRule="auto"/>
              <w:jc w:val="center"/>
              <w:rPr>
                <w:rFonts w:ascii="Times New Roman" w:eastAsia="Times New Roman" w:hAnsi="Times New Roman"/>
                <w:b/>
                <w:bCs/>
                <w:sz w:val="24"/>
                <w:szCs w:val="24"/>
                <w:lang w:eastAsia="ru-RU"/>
              </w:rPr>
            </w:pPr>
          </w:p>
          <w:p w:rsidR="00AA4113" w:rsidRDefault="00AA4113" w:rsidP="00D60633">
            <w:pPr>
              <w:spacing w:after="0" w:line="240" w:lineRule="auto"/>
              <w:jc w:val="center"/>
              <w:rPr>
                <w:rFonts w:ascii="Times New Roman" w:eastAsia="Times New Roman" w:hAnsi="Times New Roman"/>
                <w:b/>
                <w:bCs/>
                <w:sz w:val="24"/>
                <w:szCs w:val="24"/>
                <w:lang w:eastAsia="ru-RU"/>
              </w:rPr>
            </w:pPr>
          </w:p>
          <w:p w:rsidR="003E6904" w:rsidRDefault="003E6904" w:rsidP="00D60633">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№7.</w:t>
            </w:r>
          </w:p>
          <w:p w:rsidR="003E6904" w:rsidRPr="00895BF3" w:rsidRDefault="003E6904" w:rsidP="00D60633">
            <w:pPr>
              <w:spacing w:after="0" w:line="240" w:lineRule="auto"/>
              <w:jc w:val="center"/>
              <w:rPr>
                <w:rFonts w:ascii="Times New Roman" w:eastAsia="Times New Roman" w:hAnsi="Times New Roman"/>
                <w:b/>
                <w:bCs/>
                <w:sz w:val="24"/>
                <w:szCs w:val="24"/>
                <w:lang w:eastAsia="ru-RU"/>
              </w:rPr>
            </w:pPr>
          </w:p>
        </w:tc>
      </w:tr>
      <w:tr w:rsidR="003E6904" w:rsidRPr="00895BF3" w:rsidTr="00D60633">
        <w:trPr>
          <w:trHeight w:val="298"/>
        </w:trPr>
        <w:tc>
          <w:tcPr>
            <w:tcW w:w="10065" w:type="dxa"/>
            <w:tcBorders>
              <w:top w:val="nil"/>
              <w:left w:val="nil"/>
              <w:bottom w:val="nil"/>
              <w:right w:val="nil"/>
            </w:tcBorders>
            <w:shd w:val="clear" w:color="auto" w:fill="auto"/>
            <w:vAlign w:val="center"/>
            <w:hideMark/>
          </w:tcPr>
          <w:p w:rsidR="003E6904" w:rsidRPr="00A9773E" w:rsidRDefault="003E6904" w:rsidP="00D60633">
            <w:pPr>
              <w:spacing w:after="0" w:line="240" w:lineRule="auto"/>
              <w:jc w:val="center"/>
              <w:rPr>
                <w:rFonts w:ascii="Times New Roman" w:eastAsia="Times New Roman" w:hAnsi="Times New Roman"/>
                <w:b/>
                <w:bCs/>
                <w:sz w:val="24"/>
                <w:szCs w:val="24"/>
                <w:lang w:eastAsia="ru-RU"/>
              </w:rPr>
            </w:pPr>
            <w:r w:rsidRPr="00A9773E">
              <w:rPr>
                <w:rFonts w:ascii="Times New Roman" w:eastAsia="Times New Roman" w:hAnsi="Times New Roman"/>
                <w:b/>
                <w:bCs/>
                <w:sz w:val="24"/>
                <w:szCs w:val="24"/>
                <w:lang w:eastAsia="ru-RU"/>
              </w:rPr>
              <w:t>«</w:t>
            </w:r>
            <w:r w:rsidR="006C1DB9"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sidRPr="00A9773E">
              <w:rPr>
                <w:rFonts w:ascii="Times New Roman" w:eastAsia="Times New Roman" w:hAnsi="Times New Roman"/>
                <w:b/>
                <w:bCs/>
                <w:sz w:val="24"/>
                <w:szCs w:val="24"/>
                <w:lang w:eastAsia="ru-RU"/>
              </w:rPr>
              <w:t xml:space="preserve">» </w:t>
            </w:r>
          </w:p>
          <w:p w:rsidR="003E6904" w:rsidRPr="00895BF3" w:rsidRDefault="003E6904" w:rsidP="00D60633">
            <w:pPr>
              <w:spacing w:after="0" w:line="240" w:lineRule="auto"/>
              <w:jc w:val="center"/>
              <w:rPr>
                <w:rFonts w:ascii="Times New Roman" w:eastAsia="Times New Roman" w:hAnsi="Times New Roman"/>
                <w:bCs/>
                <w:sz w:val="24"/>
                <w:szCs w:val="24"/>
                <w:lang w:eastAsia="ru-RU"/>
              </w:rPr>
            </w:pPr>
          </w:p>
        </w:tc>
      </w:tr>
      <w:tr w:rsidR="003E6904" w:rsidRPr="00895BF3" w:rsidTr="00D60633">
        <w:trPr>
          <w:trHeight w:val="7545"/>
        </w:trPr>
        <w:tc>
          <w:tcPr>
            <w:tcW w:w="10065" w:type="dxa"/>
            <w:tcBorders>
              <w:top w:val="nil"/>
              <w:left w:val="nil"/>
              <w:bottom w:val="nil"/>
              <w:right w:val="nil"/>
            </w:tcBorders>
            <w:shd w:val="clear" w:color="auto" w:fill="auto"/>
            <w:noWrap/>
            <w:vAlign w:val="center"/>
            <w:hideMark/>
          </w:tcPr>
          <w:p w:rsidR="003E6904" w:rsidRPr="002E0B43" w:rsidRDefault="003E6904" w:rsidP="003E6904">
            <w:pPr>
              <w:pStyle w:val="a3"/>
              <w:numPr>
                <w:ilvl w:val="0"/>
                <w:numId w:val="18"/>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3E6904" w:rsidRDefault="006C1DB9" w:rsidP="00D60633">
            <w:pPr>
              <w:spacing w:after="0" w:line="240" w:lineRule="auto"/>
              <w:jc w:val="both"/>
              <w:rPr>
                <w:rFonts w:ascii="Times New Roman" w:eastAsia="Times New Roman" w:hAnsi="Times New Roman"/>
                <w:bCs/>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E2622A">
              <w:rPr>
                <w:rFonts w:ascii="Times New Roman" w:eastAsia="Times New Roman" w:hAnsi="Times New Roman"/>
                <w:bCs/>
                <w:sz w:val="24"/>
                <w:szCs w:val="24"/>
                <w:lang w:eastAsia="ru-RU"/>
              </w:rPr>
              <w:t>:</w:t>
            </w:r>
          </w:p>
          <w:p w:rsidR="00E2622A" w:rsidRDefault="00AB2B15" w:rsidP="00D60633">
            <w:pPr>
              <w:spacing w:after="0" w:line="240" w:lineRule="auto"/>
              <w:jc w:val="both"/>
              <w:rPr>
                <w:rFonts w:ascii="Times New Roman" w:eastAsia="Times New Roman" w:hAnsi="Times New Roman"/>
                <w:bCs/>
                <w:sz w:val="24"/>
                <w:szCs w:val="24"/>
                <w:lang w:eastAsia="ru-RU"/>
              </w:rPr>
            </w:pPr>
            <w:r w:rsidRPr="0040731D">
              <w:rPr>
                <w:rFonts w:ascii="Times New Roman" w:eastAsia="Times New Roman" w:hAnsi="Times New Roman"/>
                <w:bCs/>
                <w:sz w:val="24"/>
                <w:szCs w:val="24"/>
                <w:lang w:eastAsia="ru-RU"/>
              </w:rPr>
              <w:t>HIDROMEK HMK 102B гос.номер ADD 389 H, HIDROMEK HMK 102B гос.номер ADD 395 H, Kerax 440,34t седельный тягач, гос. номер 304 BA 08</w:t>
            </w:r>
            <w:r>
              <w:rPr>
                <w:rFonts w:ascii="Times New Roman" w:eastAsia="Times New Roman" w:hAnsi="Times New Roman"/>
                <w:bCs/>
                <w:sz w:val="24"/>
                <w:szCs w:val="24"/>
                <w:lang w:eastAsia="ru-RU"/>
              </w:rPr>
              <w:t>.</w:t>
            </w:r>
          </w:p>
          <w:p w:rsidR="003E6904" w:rsidRPr="00E83572" w:rsidRDefault="003E6904" w:rsidP="00D60633">
            <w:pPr>
              <w:spacing w:after="0" w:line="240" w:lineRule="auto"/>
              <w:jc w:val="both"/>
              <w:rPr>
                <w:rFonts w:ascii="Times New Roman" w:eastAsia="Times New Roman" w:hAnsi="Times New Roman"/>
                <w:bCs/>
                <w:sz w:val="24"/>
                <w:szCs w:val="24"/>
                <w:lang w:eastAsia="ru-RU"/>
              </w:rPr>
            </w:pPr>
          </w:p>
          <w:p w:rsidR="003E6904" w:rsidRPr="002E0B43" w:rsidRDefault="003E6904" w:rsidP="003E6904">
            <w:pPr>
              <w:numPr>
                <w:ilvl w:val="0"/>
                <w:numId w:val="18"/>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E2622A" w:rsidRDefault="006C1DB9" w:rsidP="00276292">
            <w:pPr>
              <w:spacing w:after="0" w:line="240" w:lineRule="auto"/>
              <w:jc w:val="both"/>
              <w:rPr>
                <w:rFonts w:ascii="Times New Roman" w:eastAsia="Times New Roman" w:hAnsi="Times New Roman"/>
                <w:bCs/>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sidR="003E6904" w:rsidRPr="00E83572">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3E6904" w:rsidRPr="00E83572">
              <w:rPr>
                <w:rFonts w:ascii="Times New Roman" w:eastAsia="Times New Roman" w:hAnsi="Times New Roman"/>
                <w:bCs/>
                <w:sz w:val="24"/>
                <w:szCs w:val="24"/>
                <w:lang w:eastAsia="ru-RU"/>
              </w:rPr>
              <w:t xml:space="preserve">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3E6904" w:rsidRPr="00895BF3" w:rsidRDefault="003E6904" w:rsidP="00D60633">
            <w:pPr>
              <w:spacing w:after="0" w:line="240" w:lineRule="auto"/>
              <w:ind w:left="34"/>
              <w:rPr>
                <w:rFonts w:ascii="Arial CYR" w:eastAsia="Times New Roman" w:hAnsi="Arial CYR" w:cs="Arial CYR"/>
                <w:sz w:val="24"/>
                <w:szCs w:val="24"/>
                <w:lang w:eastAsia="ru-RU"/>
              </w:rPr>
            </w:pPr>
          </w:p>
        </w:tc>
      </w:tr>
    </w:tbl>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pPr>
    </w:p>
    <w:p w:rsidR="003E6904" w:rsidRDefault="003E6904" w:rsidP="009B363C">
      <w:pPr>
        <w:spacing w:after="0" w:line="240" w:lineRule="auto"/>
        <w:jc w:val="center"/>
        <w:rPr>
          <w:rFonts w:ascii="Times New Roman" w:hAnsi="Times New Roman"/>
          <w:sz w:val="24"/>
          <w:szCs w:val="24"/>
        </w:rPr>
        <w:sectPr w:rsidR="003E6904" w:rsidSect="009C234F">
          <w:pgSz w:w="11906" w:h="16838"/>
          <w:pgMar w:top="567" w:right="567" w:bottom="567" w:left="993" w:header="709" w:footer="709" w:gutter="0"/>
          <w:cols w:space="708"/>
          <w:docGrid w:linePitch="360"/>
        </w:sectPr>
      </w:pPr>
    </w:p>
    <w:tbl>
      <w:tblPr>
        <w:tblW w:w="15626" w:type="dxa"/>
        <w:tblInd w:w="108" w:type="dxa"/>
        <w:tblLook w:val="04A0" w:firstRow="1" w:lastRow="0" w:firstColumn="1" w:lastColumn="0" w:noHBand="0" w:noVBand="1"/>
      </w:tblPr>
      <w:tblGrid>
        <w:gridCol w:w="420"/>
        <w:gridCol w:w="1900"/>
        <w:gridCol w:w="52"/>
        <w:gridCol w:w="1471"/>
        <w:gridCol w:w="3377"/>
        <w:gridCol w:w="924"/>
        <w:gridCol w:w="78"/>
        <w:gridCol w:w="316"/>
        <w:gridCol w:w="960"/>
        <w:gridCol w:w="994"/>
        <w:gridCol w:w="146"/>
        <w:gridCol w:w="1533"/>
        <w:gridCol w:w="227"/>
        <w:gridCol w:w="1628"/>
        <w:gridCol w:w="100"/>
        <w:gridCol w:w="1500"/>
      </w:tblGrid>
      <w:tr w:rsidR="006C1DB9" w:rsidRPr="006C1DB9" w:rsidTr="00794CE9">
        <w:trPr>
          <w:gridAfter w:val="1"/>
          <w:wAfter w:w="1500" w:type="dxa"/>
          <w:trHeight w:val="300"/>
        </w:trPr>
        <w:tc>
          <w:tcPr>
            <w:tcW w:w="2372" w:type="dxa"/>
            <w:gridSpan w:val="3"/>
            <w:tcBorders>
              <w:top w:val="nil"/>
              <w:left w:val="nil"/>
              <w:bottom w:val="nil"/>
              <w:right w:val="nil"/>
            </w:tcBorders>
            <w:shd w:val="clear" w:color="auto" w:fill="auto"/>
            <w:noWrap/>
            <w:vAlign w:val="bottom"/>
            <w:hideMark/>
          </w:tcPr>
          <w:p w:rsidR="006C1DB9" w:rsidRPr="00F85E3C" w:rsidRDefault="006C1DB9" w:rsidP="006C1DB9">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471"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4301"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394"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994"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679"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955" w:type="dxa"/>
            <w:gridSpan w:val="3"/>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900"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00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22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1.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экскаватор-погрузчик HIDROMEK HMK 102B гос.номер                ADD 389 H</w:t>
            </w: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кабины</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конд-нера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Замена масла в  коробке </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переднем мосту</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заднем мосту</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гидравлике</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бортовых редукторах</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трансмиссии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и осмотр машины после ТО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00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2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p>
        </w:tc>
        <w:tc>
          <w:tcPr>
            <w:tcW w:w="160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00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2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322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2.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Ремонт и техническое </w:t>
            </w:r>
            <w:r w:rsidRPr="00794CE9">
              <w:rPr>
                <w:rFonts w:ascii="Times New Roman" w:eastAsia="Times New Roman" w:hAnsi="Times New Roman"/>
                <w:color w:val="000000"/>
                <w:sz w:val="20"/>
                <w:szCs w:val="20"/>
                <w:lang w:eastAsia="ru-RU"/>
              </w:rPr>
              <w:lastRenderedPageBreak/>
              <w:t>обслуживание машин специального назначения-специальной техники экскаватор-погрузчик HIDROMEK HMK 102B гос.номер            ADD 395 H</w:t>
            </w: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трансмиссии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и осмотр машины после ТО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00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2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794CE9" w:rsidRDefault="00794CE9" w:rsidP="00794CE9">
            <w:pPr>
              <w:spacing w:after="0" w:line="240" w:lineRule="auto"/>
              <w:jc w:val="right"/>
              <w:rPr>
                <w:rFonts w:ascii="Times New Roman" w:eastAsia="Times New Roman" w:hAnsi="Times New Roman"/>
                <w:b/>
                <w:bCs/>
                <w:color w:val="000000"/>
                <w:sz w:val="20"/>
                <w:szCs w:val="20"/>
                <w:lang w:eastAsia="ru-RU"/>
              </w:rPr>
            </w:pPr>
          </w:p>
          <w:p w:rsidR="00965092" w:rsidRDefault="00965092" w:rsidP="00794CE9">
            <w:pPr>
              <w:spacing w:after="0" w:line="240" w:lineRule="auto"/>
              <w:jc w:val="right"/>
              <w:rPr>
                <w:rFonts w:ascii="Times New Roman" w:eastAsia="Times New Roman" w:hAnsi="Times New Roman"/>
                <w:b/>
                <w:bCs/>
                <w:color w:val="000000"/>
                <w:sz w:val="20"/>
                <w:szCs w:val="20"/>
                <w:lang w:eastAsia="ru-RU"/>
              </w:rPr>
            </w:pPr>
          </w:p>
          <w:p w:rsidR="00965092" w:rsidRPr="00794CE9" w:rsidRDefault="00965092" w:rsidP="00794CE9">
            <w:pPr>
              <w:spacing w:after="0" w:line="240" w:lineRule="auto"/>
              <w:jc w:val="right"/>
              <w:rPr>
                <w:rFonts w:ascii="Times New Roman" w:eastAsia="Times New Roman" w:hAnsi="Times New Roman"/>
                <w:b/>
                <w:bCs/>
                <w:color w:val="000000"/>
                <w:sz w:val="20"/>
                <w:szCs w:val="20"/>
                <w:lang w:eastAsia="ru-RU"/>
              </w:rPr>
            </w:pPr>
          </w:p>
        </w:tc>
        <w:tc>
          <w:tcPr>
            <w:tcW w:w="160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900"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00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276"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322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3.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304 BA 08</w:t>
            </w: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моторного масла в поддоне картера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влагоотделителя</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(сообщения с атмосферой)</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рулевого управления</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дифференциалах</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КПП</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тормозной системы</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16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Kомпьютерная диагностика и осмотр машины</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900"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комплекта ролика и ремня ДВС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100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7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работы в тенге без учета НДС</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bl>
    <w:p w:rsidR="003E6904" w:rsidRDefault="003E6904" w:rsidP="006C1DB9">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8F6FDC" w:rsidRDefault="008F6FDC" w:rsidP="0040567C">
      <w:pPr>
        <w:spacing w:after="0" w:line="240" w:lineRule="auto"/>
        <w:rPr>
          <w:rFonts w:ascii="Times New Roman" w:hAnsi="Times New Roman"/>
          <w:sz w:val="24"/>
          <w:szCs w:val="24"/>
        </w:rPr>
      </w:pPr>
    </w:p>
    <w:p w:rsidR="008F6FDC" w:rsidRDefault="008F6FDC" w:rsidP="009B363C">
      <w:pPr>
        <w:spacing w:after="0" w:line="240" w:lineRule="auto"/>
        <w:jc w:val="center"/>
        <w:rPr>
          <w:rFonts w:ascii="Times New Roman" w:hAnsi="Times New Roman"/>
          <w:sz w:val="24"/>
          <w:szCs w:val="24"/>
        </w:rPr>
      </w:pPr>
    </w:p>
    <w:tbl>
      <w:tblPr>
        <w:tblW w:w="13794" w:type="dxa"/>
        <w:tblInd w:w="108" w:type="dxa"/>
        <w:tblLayout w:type="fixed"/>
        <w:tblLook w:val="04A0" w:firstRow="1" w:lastRow="0" w:firstColumn="1" w:lastColumn="0" w:noHBand="0" w:noVBand="1"/>
      </w:tblPr>
      <w:tblGrid>
        <w:gridCol w:w="8505"/>
        <w:gridCol w:w="851"/>
        <w:gridCol w:w="655"/>
        <w:gridCol w:w="525"/>
        <w:gridCol w:w="1560"/>
        <w:gridCol w:w="1698"/>
      </w:tblGrid>
      <w:tr w:rsidR="006C1DB9" w:rsidRPr="006C1DB9" w:rsidTr="007D7FEE">
        <w:trPr>
          <w:trHeight w:val="300"/>
        </w:trPr>
        <w:tc>
          <w:tcPr>
            <w:tcW w:w="8505" w:type="dxa"/>
            <w:tcBorders>
              <w:top w:val="nil"/>
              <w:left w:val="nil"/>
              <w:bottom w:val="nil"/>
              <w:right w:val="nil"/>
            </w:tcBorders>
            <w:shd w:val="clear" w:color="auto" w:fill="auto"/>
            <w:noWrap/>
            <w:vAlign w:val="bottom"/>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851"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655"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525"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698"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r>
    </w:tbl>
    <w:p w:rsidR="008F6FDC" w:rsidRDefault="00F85E3C" w:rsidP="006C1DB9">
      <w:pPr>
        <w:spacing w:after="0" w:line="240" w:lineRule="auto"/>
        <w:rPr>
          <w:rFonts w:ascii="Times New Roman" w:hAnsi="Times New Roman"/>
          <w:sz w:val="24"/>
          <w:szCs w:val="24"/>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tbl>
      <w:tblPr>
        <w:tblW w:w="15655" w:type="dxa"/>
        <w:tblInd w:w="108" w:type="dxa"/>
        <w:tblLayout w:type="fixed"/>
        <w:tblLook w:val="04A0" w:firstRow="1" w:lastRow="0" w:firstColumn="1" w:lastColumn="0" w:noHBand="0" w:noVBand="1"/>
      </w:tblPr>
      <w:tblGrid>
        <w:gridCol w:w="460"/>
        <w:gridCol w:w="1720"/>
        <w:gridCol w:w="3065"/>
        <w:gridCol w:w="2126"/>
        <w:gridCol w:w="708"/>
        <w:gridCol w:w="780"/>
        <w:gridCol w:w="1205"/>
        <w:gridCol w:w="1276"/>
        <w:gridCol w:w="1701"/>
        <w:gridCol w:w="1197"/>
        <w:gridCol w:w="1417"/>
      </w:tblGrid>
      <w:tr w:rsidR="00794CE9" w:rsidRPr="00794CE9" w:rsidTr="00455B55">
        <w:trPr>
          <w:trHeight w:val="300"/>
        </w:trPr>
        <w:tc>
          <w:tcPr>
            <w:tcW w:w="46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065"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708"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05"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lang w:eastAsia="ru-RU"/>
              </w:rPr>
            </w:pPr>
          </w:p>
        </w:tc>
        <w:tc>
          <w:tcPr>
            <w:tcW w:w="4315"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794CE9" w:rsidTr="00455B55">
        <w:trPr>
          <w:trHeight w:val="12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C01397"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nil"/>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гос.номер           ADD 389 H</w:t>
            </w: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Масляный фильтр двигателя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F28/26510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F28/91510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вторичный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F28/91515</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трансмиссии</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F03/11961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гидравлики возврата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F28/51001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кабины</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F28/10156</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кондиционера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F28/10107</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воздушный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F28/93012</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трансмиссии</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R5 E 10W40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15</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переднего моста и редукторы</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S4 TXM</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заднего моста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S4 TXM</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17</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гидравлическое</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M 46</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120</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0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197" w:type="dxa"/>
            <w:tcBorders>
              <w:top w:val="nil"/>
              <w:left w:val="nil"/>
              <w:bottom w:val="nil"/>
              <w:right w:val="nil"/>
            </w:tcBorders>
            <w:shd w:val="clear" w:color="auto" w:fill="auto"/>
            <w:noWrap/>
            <w:vAlign w:val="center"/>
            <w:hideMark/>
          </w:tcPr>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c>
          <w:tcPr>
            <w:tcW w:w="1417"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0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p>
        </w:tc>
        <w:tc>
          <w:tcPr>
            <w:tcW w:w="4315" w:type="dxa"/>
            <w:gridSpan w:val="3"/>
            <w:tcBorders>
              <w:top w:val="nil"/>
              <w:left w:val="nil"/>
              <w:bottom w:val="nil"/>
              <w:right w:val="nil"/>
            </w:tcBorders>
            <w:shd w:val="clear" w:color="auto" w:fill="auto"/>
            <w:noWrap/>
            <w:vAlign w:val="bottom"/>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2. Перечень </w:t>
            </w:r>
            <w:r>
              <w:rPr>
                <w:rFonts w:ascii="Times New Roman" w:eastAsia="Times New Roman" w:hAnsi="Times New Roman"/>
                <w:b/>
                <w:bCs/>
                <w:color w:val="000000"/>
                <w:sz w:val="20"/>
                <w:szCs w:val="20"/>
                <w:lang w:eastAsia="ru-RU"/>
              </w:rPr>
              <w:t>материалов</w:t>
            </w:r>
          </w:p>
        </w:tc>
      </w:tr>
      <w:tr w:rsidR="0096529F" w:rsidRPr="00794CE9" w:rsidTr="00455B55">
        <w:trPr>
          <w:trHeight w:val="13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C01397"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nil"/>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гос.номер          ADD 395 H</w:t>
            </w: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Масляный фильтр двигателя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F28/26510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F28/91510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вторичный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F28/91515</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трансмиссии</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F03/11961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гидравлики возврата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F28/51001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воздушный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F28/93012</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1</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70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0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197"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c>
          <w:tcPr>
            <w:tcW w:w="1417"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05"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p>
        </w:tc>
        <w:tc>
          <w:tcPr>
            <w:tcW w:w="4315" w:type="dxa"/>
            <w:gridSpan w:val="3"/>
            <w:tcBorders>
              <w:top w:val="nil"/>
              <w:left w:val="nil"/>
              <w:bottom w:val="nil"/>
              <w:right w:val="nil"/>
            </w:tcBorders>
            <w:shd w:val="clear" w:color="auto" w:fill="auto"/>
            <w:noWrap/>
            <w:vAlign w:val="bottom"/>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3. Перечень </w:t>
            </w:r>
            <w:r>
              <w:rPr>
                <w:rFonts w:ascii="Times New Roman" w:eastAsia="Times New Roman" w:hAnsi="Times New Roman"/>
                <w:b/>
                <w:bCs/>
                <w:color w:val="000000"/>
                <w:sz w:val="20"/>
                <w:szCs w:val="20"/>
                <w:lang w:eastAsia="ru-RU"/>
              </w:rPr>
              <w:t>материалов</w:t>
            </w:r>
          </w:p>
        </w:tc>
      </w:tr>
      <w:tr w:rsidR="0096529F" w:rsidRPr="00794CE9" w:rsidTr="00455B55">
        <w:trPr>
          <w:trHeight w:val="12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C01397"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w:t>
            </w:r>
            <w:r w:rsidRPr="00794CE9">
              <w:rPr>
                <w:rFonts w:ascii="Times New Roman" w:eastAsia="Times New Roman" w:hAnsi="Times New Roman"/>
                <w:color w:val="000000"/>
                <w:sz w:val="20"/>
                <w:szCs w:val="20"/>
                <w:lang w:eastAsia="ru-RU"/>
              </w:rPr>
              <w:lastRenderedPageBreak/>
              <w:t>специальной техники Kerax 440,34t седельный тягач, гос. номер             304 BA 08</w:t>
            </w: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Фильтр масляный основной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7420541379LF3654</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масляный дополнит</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7420709459/LF3675</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Топливный фильтр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7420754418/FS19949</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Топливный фильтр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7420972291/FF5507</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воздушный внутренний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5010269584/AF25439</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воздушный наружный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5001865725/AF26272</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влагоотделителя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7421602383</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(сообщения с атмосферой)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7421064484/FF5820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рулевого управления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HF6162</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L 15W40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40</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2</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20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в кпп</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75W80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18</w:t>
            </w:r>
          </w:p>
        </w:tc>
        <w:tc>
          <w:tcPr>
            <w:tcW w:w="120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в мост</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75W-90</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w:t>
            </w:r>
          </w:p>
        </w:tc>
        <w:tc>
          <w:tcPr>
            <w:tcW w:w="1205"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06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Комплект ролик/ремень</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7485130484</w:t>
            </w:r>
          </w:p>
        </w:tc>
        <w:tc>
          <w:tcPr>
            <w:tcW w:w="70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205"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70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ascii="Times New Roman" w:eastAsia="Times New Roman" w:hAnsi="Times New Roman"/>
                <w:color w:val="000000"/>
                <w:lang w:eastAsia="ru-RU"/>
              </w:rPr>
            </w:pPr>
            <w:r w:rsidRPr="00794CE9">
              <w:rPr>
                <w:rFonts w:ascii="Times New Roman" w:eastAsia="Times New Roman" w:hAnsi="Times New Roman"/>
                <w:color w:val="00000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за материалы в тенге без учета НДС</w:t>
            </w:r>
          </w:p>
        </w:tc>
        <w:tc>
          <w:tcPr>
            <w:tcW w:w="70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ИТОГО работы и материалы в тенге без учета НДС</w:t>
            </w:r>
          </w:p>
        </w:tc>
        <w:tc>
          <w:tcPr>
            <w:tcW w:w="708"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205"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bl>
    <w:p w:rsidR="006A6027" w:rsidRDefault="006A6027" w:rsidP="00794CE9">
      <w:pPr>
        <w:spacing w:after="0" w:line="240" w:lineRule="auto"/>
        <w:rPr>
          <w:rFonts w:ascii="Times New Roman" w:hAnsi="Times New Roman"/>
          <w:sz w:val="24"/>
          <w:szCs w:val="24"/>
        </w:rPr>
      </w:pPr>
    </w:p>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6A6027" w:rsidRDefault="006A6027" w:rsidP="0040567C">
      <w:pPr>
        <w:spacing w:after="0" w:line="240" w:lineRule="auto"/>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sectPr w:rsidR="006A6027" w:rsidSect="003E6904">
          <w:pgSz w:w="16838" w:h="11906" w:orient="landscape"/>
          <w:pgMar w:top="1134" w:right="567" w:bottom="567" w:left="567" w:header="709" w:footer="709" w:gutter="0"/>
          <w:cols w:space="708"/>
          <w:docGrid w:linePitch="360"/>
        </w:sectPr>
      </w:pPr>
    </w:p>
    <w:p w:rsidR="006A6027" w:rsidRDefault="006A6027" w:rsidP="009B363C">
      <w:pPr>
        <w:spacing w:after="0" w:line="240" w:lineRule="auto"/>
        <w:jc w:val="center"/>
        <w:rPr>
          <w:rFonts w:ascii="Times New Roman" w:hAnsi="Times New Roman"/>
          <w:sz w:val="24"/>
          <w:szCs w:val="24"/>
        </w:rPr>
      </w:pPr>
    </w:p>
    <w:tbl>
      <w:tblPr>
        <w:tblW w:w="10065" w:type="dxa"/>
        <w:tblInd w:w="-34" w:type="dxa"/>
        <w:tblLayout w:type="fixed"/>
        <w:tblLook w:val="04A0" w:firstRow="1" w:lastRow="0" w:firstColumn="1" w:lastColumn="0" w:noHBand="0" w:noVBand="1"/>
      </w:tblPr>
      <w:tblGrid>
        <w:gridCol w:w="10065"/>
      </w:tblGrid>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9C234F">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Жамбылской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Тараз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9C234F">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5F0747"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Жамбылской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Тараз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5F0747">
              <w:rPr>
                <w:rFonts w:ascii="Times New Roman" w:hAnsi="Times New Roman"/>
                <w:sz w:val="24"/>
                <w:szCs w:val="24"/>
              </w:rPr>
              <w:t>.</w:t>
            </w:r>
          </w:p>
          <w:p w:rsidR="009C234F" w:rsidRDefault="009C234F" w:rsidP="00F85E3C">
            <w:pPr>
              <w:spacing w:after="0" w:line="240" w:lineRule="auto"/>
              <w:jc w:val="both"/>
              <w:rPr>
                <w:rFonts w:ascii="Times New Roman" w:eastAsia="Times New Roman" w:hAnsi="Times New Roman"/>
                <w:sz w:val="24"/>
                <w:szCs w:val="24"/>
                <w:lang w:eastAsia="ru-RU"/>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34F" w:rsidRPr="0088511C" w:rsidRDefault="009C234F" w:rsidP="009C234F">
      <w:pPr>
        <w:tabs>
          <w:tab w:val="left" w:pos="90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9C234F" w:rsidRDefault="009C234F" w:rsidP="009C234F">
      <w:pP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AA4113" w:rsidRDefault="00AA4113" w:rsidP="009B363C">
      <w:pPr>
        <w:spacing w:after="0" w:line="240" w:lineRule="auto"/>
        <w:jc w:val="center"/>
        <w:rPr>
          <w:rFonts w:ascii="Times New Roman" w:hAnsi="Times New Roman"/>
          <w:sz w:val="24"/>
          <w:szCs w:val="24"/>
        </w:rPr>
      </w:pPr>
    </w:p>
    <w:p w:rsidR="00AA4113" w:rsidRDefault="00AA4113" w:rsidP="009B363C">
      <w:pPr>
        <w:spacing w:after="0" w:line="240" w:lineRule="auto"/>
        <w:jc w:val="center"/>
        <w:rPr>
          <w:rFonts w:ascii="Times New Roman" w:hAnsi="Times New Roman"/>
          <w:sz w:val="24"/>
          <w:szCs w:val="24"/>
        </w:rPr>
      </w:pPr>
    </w:p>
    <w:p w:rsidR="00AA4113" w:rsidRDefault="00AA4113" w:rsidP="009B363C">
      <w:pPr>
        <w:spacing w:after="0" w:line="240" w:lineRule="auto"/>
        <w:jc w:val="center"/>
        <w:rPr>
          <w:rFonts w:ascii="Times New Roman" w:hAnsi="Times New Roman"/>
          <w:sz w:val="24"/>
          <w:szCs w:val="24"/>
        </w:rPr>
      </w:pPr>
    </w:p>
    <w:tbl>
      <w:tblPr>
        <w:tblW w:w="10065" w:type="dxa"/>
        <w:tblInd w:w="-176" w:type="dxa"/>
        <w:tblLayout w:type="fixed"/>
        <w:tblLook w:val="04A0" w:firstRow="1" w:lastRow="0" w:firstColumn="1" w:lastColumn="0" w:noHBand="0" w:noVBand="1"/>
      </w:tblPr>
      <w:tblGrid>
        <w:gridCol w:w="10065"/>
      </w:tblGrid>
      <w:tr w:rsidR="006A6027" w:rsidRPr="00895BF3" w:rsidTr="00E50B19">
        <w:trPr>
          <w:trHeight w:val="142"/>
        </w:trPr>
        <w:tc>
          <w:tcPr>
            <w:tcW w:w="10065" w:type="dxa"/>
            <w:tcBorders>
              <w:top w:val="nil"/>
              <w:left w:val="nil"/>
              <w:right w:val="nil"/>
            </w:tcBorders>
            <w:shd w:val="clear" w:color="auto" w:fill="auto"/>
            <w:noWrap/>
            <w:vAlign w:val="center"/>
            <w:hideMark/>
          </w:tcPr>
          <w:p w:rsidR="006A6027" w:rsidRDefault="006A6027" w:rsidP="00E50B19">
            <w:pPr>
              <w:spacing w:after="0" w:line="240" w:lineRule="auto"/>
              <w:jc w:val="center"/>
              <w:rPr>
                <w:rFonts w:ascii="Times New Roman" w:eastAsia="Times New Roman" w:hAnsi="Times New Roman"/>
                <w:b/>
                <w:bCs/>
                <w:sz w:val="24"/>
                <w:szCs w:val="24"/>
                <w:lang w:eastAsia="ru-RU"/>
              </w:rPr>
            </w:pPr>
            <w:r w:rsidRPr="00895BF3">
              <w:rPr>
                <w:rFonts w:ascii="Times New Roman" w:eastAsia="Times New Roman" w:hAnsi="Times New Roman"/>
                <w:b/>
                <w:bCs/>
                <w:sz w:val="24"/>
                <w:szCs w:val="24"/>
                <w:lang w:eastAsia="ru-RU"/>
              </w:rPr>
              <w:t>Техническ</w:t>
            </w:r>
            <w:r>
              <w:rPr>
                <w:rFonts w:ascii="Times New Roman" w:eastAsia="Times New Roman" w:hAnsi="Times New Roman"/>
                <w:b/>
                <w:bCs/>
                <w:sz w:val="24"/>
                <w:szCs w:val="24"/>
                <w:lang w:eastAsia="ru-RU"/>
              </w:rPr>
              <w:t>ое</w:t>
            </w:r>
            <w:r w:rsidRPr="00895BF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задание </w:t>
            </w:r>
            <w:r w:rsidRPr="00895BF3">
              <w:rPr>
                <w:rFonts w:ascii="Times New Roman" w:eastAsia="Times New Roman" w:hAnsi="Times New Roman"/>
                <w:b/>
                <w:bCs/>
                <w:sz w:val="24"/>
                <w:szCs w:val="24"/>
                <w:lang w:eastAsia="ru-RU"/>
              </w:rPr>
              <w:t xml:space="preserve">к </w:t>
            </w:r>
            <w:r>
              <w:rPr>
                <w:rFonts w:ascii="Times New Roman" w:eastAsia="Times New Roman" w:hAnsi="Times New Roman"/>
                <w:b/>
                <w:bCs/>
                <w:sz w:val="24"/>
                <w:szCs w:val="24"/>
                <w:lang w:eastAsia="ru-RU"/>
              </w:rPr>
              <w:t xml:space="preserve">открытому </w:t>
            </w:r>
            <w:r w:rsidRPr="00895BF3">
              <w:rPr>
                <w:rFonts w:ascii="Times New Roman" w:eastAsia="Times New Roman" w:hAnsi="Times New Roman"/>
                <w:b/>
                <w:bCs/>
                <w:sz w:val="24"/>
                <w:szCs w:val="24"/>
                <w:lang w:eastAsia="ru-RU"/>
              </w:rPr>
              <w:t>тендеру</w:t>
            </w:r>
            <w:r>
              <w:rPr>
                <w:rFonts w:ascii="Times New Roman" w:eastAsia="Times New Roman" w:hAnsi="Times New Roman"/>
                <w:b/>
                <w:bCs/>
                <w:sz w:val="24"/>
                <w:szCs w:val="24"/>
                <w:lang w:eastAsia="ru-RU"/>
              </w:rPr>
              <w:t>, по лоту №8.</w:t>
            </w:r>
          </w:p>
          <w:p w:rsidR="006A6027" w:rsidRPr="00895BF3" w:rsidRDefault="006A6027" w:rsidP="00E50B19">
            <w:pPr>
              <w:spacing w:after="0" w:line="240" w:lineRule="auto"/>
              <w:jc w:val="center"/>
              <w:rPr>
                <w:rFonts w:ascii="Times New Roman" w:eastAsia="Times New Roman" w:hAnsi="Times New Roman"/>
                <w:b/>
                <w:bCs/>
                <w:sz w:val="24"/>
                <w:szCs w:val="24"/>
                <w:lang w:eastAsia="ru-RU"/>
              </w:rPr>
            </w:pPr>
          </w:p>
        </w:tc>
      </w:tr>
      <w:tr w:rsidR="006A6027" w:rsidRPr="00895BF3" w:rsidTr="00E50B19">
        <w:trPr>
          <w:trHeight w:val="298"/>
        </w:trPr>
        <w:tc>
          <w:tcPr>
            <w:tcW w:w="10065" w:type="dxa"/>
            <w:tcBorders>
              <w:top w:val="nil"/>
              <w:left w:val="nil"/>
              <w:bottom w:val="nil"/>
              <w:right w:val="nil"/>
            </w:tcBorders>
            <w:shd w:val="clear" w:color="auto" w:fill="auto"/>
            <w:vAlign w:val="center"/>
            <w:hideMark/>
          </w:tcPr>
          <w:p w:rsidR="006A6027" w:rsidRPr="00A9773E" w:rsidRDefault="006A6027" w:rsidP="00E50B19">
            <w:pPr>
              <w:spacing w:after="0" w:line="240" w:lineRule="auto"/>
              <w:jc w:val="center"/>
              <w:rPr>
                <w:rFonts w:ascii="Times New Roman" w:eastAsia="Times New Roman" w:hAnsi="Times New Roman"/>
                <w:b/>
                <w:bCs/>
                <w:sz w:val="24"/>
                <w:szCs w:val="24"/>
                <w:lang w:eastAsia="ru-RU"/>
              </w:rPr>
            </w:pPr>
            <w:r w:rsidRPr="00A9773E">
              <w:rPr>
                <w:rFonts w:ascii="Times New Roman" w:eastAsia="Times New Roman" w:hAnsi="Times New Roman"/>
                <w:b/>
                <w:bCs/>
                <w:sz w:val="24"/>
                <w:szCs w:val="24"/>
                <w:lang w:eastAsia="ru-RU"/>
              </w:rPr>
              <w:t>«</w:t>
            </w:r>
            <w:r w:rsidR="006C1DB9"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sidRPr="00A9773E">
              <w:rPr>
                <w:rFonts w:ascii="Times New Roman" w:eastAsia="Times New Roman" w:hAnsi="Times New Roman"/>
                <w:b/>
                <w:bCs/>
                <w:sz w:val="24"/>
                <w:szCs w:val="24"/>
                <w:lang w:eastAsia="ru-RU"/>
              </w:rPr>
              <w:t xml:space="preserve">» </w:t>
            </w:r>
          </w:p>
          <w:p w:rsidR="006A6027" w:rsidRPr="00895BF3" w:rsidRDefault="006A6027" w:rsidP="00E50B19">
            <w:pPr>
              <w:spacing w:after="0" w:line="240" w:lineRule="auto"/>
              <w:jc w:val="center"/>
              <w:rPr>
                <w:rFonts w:ascii="Times New Roman" w:eastAsia="Times New Roman" w:hAnsi="Times New Roman"/>
                <w:bCs/>
                <w:sz w:val="24"/>
                <w:szCs w:val="24"/>
                <w:lang w:eastAsia="ru-RU"/>
              </w:rPr>
            </w:pPr>
          </w:p>
        </w:tc>
      </w:tr>
      <w:tr w:rsidR="006A6027" w:rsidRPr="00895BF3" w:rsidTr="00E50B19">
        <w:trPr>
          <w:trHeight w:val="7545"/>
        </w:trPr>
        <w:tc>
          <w:tcPr>
            <w:tcW w:w="10065" w:type="dxa"/>
            <w:tcBorders>
              <w:top w:val="nil"/>
              <w:left w:val="nil"/>
              <w:bottom w:val="nil"/>
              <w:right w:val="nil"/>
            </w:tcBorders>
            <w:shd w:val="clear" w:color="auto" w:fill="auto"/>
            <w:noWrap/>
            <w:vAlign w:val="center"/>
            <w:hideMark/>
          </w:tcPr>
          <w:p w:rsidR="006A6027" w:rsidRPr="002E0B43" w:rsidRDefault="006A6027" w:rsidP="006A6027">
            <w:pPr>
              <w:pStyle w:val="a3"/>
              <w:numPr>
                <w:ilvl w:val="0"/>
                <w:numId w:val="19"/>
              </w:numPr>
              <w:spacing w:after="0" w:line="240" w:lineRule="auto"/>
              <w:jc w:val="both"/>
              <w:rPr>
                <w:rFonts w:ascii="Times New Roman" w:hAnsi="Times New Roman"/>
                <w:b/>
                <w:sz w:val="24"/>
                <w:szCs w:val="24"/>
              </w:rPr>
            </w:pPr>
            <w:r w:rsidRPr="002E0B43">
              <w:rPr>
                <w:rFonts w:ascii="Times New Roman" w:hAnsi="Times New Roman"/>
                <w:b/>
                <w:sz w:val="24"/>
                <w:szCs w:val="24"/>
              </w:rPr>
              <w:t xml:space="preserve">Предмет работ </w:t>
            </w:r>
          </w:p>
          <w:p w:rsidR="00E2622A" w:rsidRDefault="006C1DB9" w:rsidP="00E50B19">
            <w:pPr>
              <w:spacing w:after="0" w:line="240" w:lineRule="auto"/>
              <w:jc w:val="both"/>
              <w:rPr>
                <w:rFonts w:ascii="Times New Roman" w:eastAsia="Times New Roman" w:hAnsi="Times New Roman"/>
                <w:color w:val="000000"/>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E2622A">
              <w:rPr>
                <w:rFonts w:ascii="Times New Roman" w:eastAsia="Times New Roman" w:hAnsi="Times New Roman"/>
                <w:color w:val="000000"/>
                <w:sz w:val="24"/>
                <w:szCs w:val="24"/>
                <w:lang w:eastAsia="ru-RU"/>
              </w:rPr>
              <w:t>:</w:t>
            </w:r>
          </w:p>
          <w:p w:rsidR="00E2622A" w:rsidRDefault="002D4066" w:rsidP="00E50B19">
            <w:pPr>
              <w:spacing w:after="0" w:line="240" w:lineRule="auto"/>
              <w:jc w:val="both"/>
              <w:rPr>
                <w:rFonts w:ascii="Times New Roman" w:eastAsia="Times New Roman" w:hAnsi="Times New Roman"/>
                <w:color w:val="000000"/>
                <w:sz w:val="24"/>
                <w:szCs w:val="24"/>
                <w:lang w:eastAsia="ru-RU"/>
              </w:rPr>
            </w:pPr>
            <w:r w:rsidRPr="00DB129B">
              <w:rPr>
                <w:rFonts w:ascii="Times New Roman" w:eastAsia="Times New Roman" w:hAnsi="Times New Roman"/>
                <w:bCs/>
                <w:sz w:val="24"/>
                <w:szCs w:val="24"/>
                <w:lang w:eastAsia="ru-RU"/>
              </w:rPr>
              <w:t>HITACHI ZX180W  гос. номер Б/Н, HIDROMEK HMK 102B гос.номер AWDX 684, Kerax 440,34t седельный тягач, гос. номер 456 AR 13, HITACHI ZAXIS330-3G гос.номер AWDX 685</w:t>
            </w:r>
            <w:r>
              <w:rPr>
                <w:rFonts w:ascii="Times New Roman" w:eastAsia="Times New Roman" w:hAnsi="Times New Roman"/>
                <w:bCs/>
                <w:sz w:val="24"/>
                <w:szCs w:val="24"/>
                <w:lang w:eastAsia="ru-RU"/>
              </w:rPr>
              <w:t>.</w:t>
            </w:r>
          </w:p>
          <w:p w:rsidR="006A6027" w:rsidRPr="002D4066" w:rsidRDefault="006A6027" w:rsidP="00E50B19">
            <w:pPr>
              <w:spacing w:after="0" w:line="240" w:lineRule="auto"/>
              <w:jc w:val="both"/>
              <w:rPr>
                <w:rFonts w:ascii="Times New Roman" w:eastAsia="Times New Roman" w:hAnsi="Times New Roman"/>
                <w:bCs/>
                <w:sz w:val="24"/>
                <w:szCs w:val="24"/>
                <w:lang w:eastAsia="ru-RU"/>
              </w:rPr>
            </w:pPr>
          </w:p>
          <w:p w:rsidR="006A6027" w:rsidRPr="002E0B43" w:rsidRDefault="006A6027" w:rsidP="006A6027">
            <w:pPr>
              <w:numPr>
                <w:ilvl w:val="0"/>
                <w:numId w:val="19"/>
              </w:numPr>
              <w:spacing w:after="0" w:line="240" w:lineRule="auto"/>
              <w:jc w:val="both"/>
              <w:rPr>
                <w:rFonts w:ascii="Times New Roman" w:hAnsi="Times New Roman"/>
                <w:b/>
                <w:sz w:val="24"/>
                <w:szCs w:val="24"/>
              </w:rPr>
            </w:pPr>
            <w:r>
              <w:rPr>
                <w:rFonts w:ascii="Times New Roman" w:hAnsi="Times New Roman"/>
                <w:b/>
                <w:sz w:val="24"/>
                <w:szCs w:val="24"/>
              </w:rPr>
              <w:t xml:space="preserve">Обоснование работ </w:t>
            </w:r>
          </w:p>
          <w:p w:rsidR="00E2622A" w:rsidRDefault="006C1DB9" w:rsidP="00276292">
            <w:pPr>
              <w:spacing w:after="0" w:line="240" w:lineRule="auto"/>
              <w:jc w:val="both"/>
              <w:rPr>
                <w:rFonts w:ascii="Times New Roman" w:eastAsia="Times New Roman" w:hAnsi="Times New Roman"/>
                <w:bCs/>
                <w:sz w:val="24"/>
                <w:szCs w:val="24"/>
                <w:lang w:eastAsia="ru-RU"/>
              </w:rPr>
            </w:pPr>
            <w:r w:rsidRPr="003C1236">
              <w:rPr>
                <w:rFonts w:ascii="Times New Roman" w:eastAsia="Times New Roman" w:hAnsi="Times New Roman"/>
                <w:bCs/>
                <w:sz w:val="24"/>
                <w:szCs w:val="24"/>
                <w:lang w:eastAsia="ru-RU"/>
              </w:rPr>
              <w:t>Ремонт и техническое обслуживание машин специального назначения</w:t>
            </w:r>
            <w:r>
              <w:rPr>
                <w:rFonts w:ascii="Times New Roman" w:eastAsia="Times New Roman" w:hAnsi="Times New Roman"/>
                <w:bCs/>
                <w:sz w:val="24"/>
                <w:szCs w:val="24"/>
                <w:lang w:eastAsia="ru-RU"/>
              </w:rPr>
              <w:t xml:space="preserve"> </w:t>
            </w:r>
            <w:r w:rsidR="00162010">
              <w:rPr>
                <w:rFonts w:ascii="Times New Roman" w:eastAsia="Times New Roman" w:hAnsi="Times New Roman"/>
                <w:color w:val="000000"/>
                <w:sz w:val="24"/>
                <w:szCs w:val="24"/>
                <w:lang w:eastAsia="ru-RU"/>
              </w:rPr>
              <w:t xml:space="preserve">- </w:t>
            </w:r>
            <w:r w:rsidR="00162010" w:rsidRPr="00D83B74">
              <w:rPr>
                <w:rFonts w:ascii="Times New Roman" w:eastAsia="Times New Roman" w:hAnsi="Times New Roman"/>
                <w:color w:val="000000"/>
                <w:sz w:val="24"/>
                <w:szCs w:val="24"/>
                <w:lang w:eastAsia="ru-RU"/>
              </w:rPr>
              <w:t>специальной техники</w:t>
            </w:r>
            <w:r w:rsidR="006A6027" w:rsidRPr="00E83572">
              <w:rPr>
                <w:rFonts w:ascii="Times New Roman" w:eastAsia="Times New Roman" w:hAnsi="Times New Roman"/>
                <w:bCs/>
                <w:sz w:val="24"/>
                <w:szCs w:val="24"/>
                <w:lang w:eastAsia="ru-RU"/>
              </w:rPr>
              <w:t xml:space="preserve">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bCs/>
                <w:sz w:val="24"/>
                <w:szCs w:val="24"/>
                <w:lang w:eastAsia="ru-RU"/>
              </w:rPr>
              <w:t xml:space="preserve">(далее-работы) </w:t>
            </w:r>
            <w:r w:rsidRPr="00D83B74">
              <w:rPr>
                <w:rFonts w:ascii="Times New Roman" w:eastAsia="Times New Roman" w:hAnsi="Times New Roman"/>
                <w:sz w:val="24"/>
                <w:szCs w:val="24"/>
                <w:lang w:eastAsia="ru-RU"/>
              </w:rPr>
              <w:t xml:space="preserve">необходимо проводить с обязательным выполнением перечня работ на каждом этапе, согласно инструкции завода – изготовителя. </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работ </w:t>
            </w:r>
            <w:r>
              <w:rPr>
                <w:rFonts w:ascii="Times New Roman" w:eastAsia="Times New Roman" w:hAnsi="Times New Roman"/>
                <w:bCs/>
                <w:sz w:val="24"/>
                <w:szCs w:val="24"/>
                <w:lang w:eastAsia="ru-RU"/>
              </w:rPr>
              <w:t xml:space="preserve">потенциальный поставщик обязан </w:t>
            </w:r>
            <w:r>
              <w:rPr>
                <w:rFonts w:ascii="Times New Roman" w:eastAsia="Times New Roman" w:hAnsi="Times New Roman"/>
                <w:sz w:val="24"/>
                <w:szCs w:val="24"/>
                <w:lang w:eastAsia="ru-RU"/>
              </w:rPr>
              <w:t>применять расходные материалы и запасные части, рекомендованные заводом-изготовителем и имеющие сертификат соответствия.</w:t>
            </w:r>
          </w:p>
          <w:p w:rsidR="00276292" w:rsidRDefault="00276292" w:rsidP="002762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Расходные материалы и запасные части приобретаются в рамках выполнения работ, ввиду отсутствия у Заказчика специалистов по ремонту, а также отсутствием у Заказчика складского хозяйства. </w:t>
            </w:r>
          </w:p>
          <w:p w:rsidR="00276292" w:rsidRPr="00D83B74" w:rsidRDefault="00276292" w:rsidP="00276292">
            <w:pPr>
              <w:spacing w:after="0" w:line="240" w:lineRule="auto"/>
              <w:jc w:val="both"/>
              <w:rPr>
                <w:rFonts w:ascii="Times New Roman" w:eastAsia="Times New Roman" w:hAnsi="Times New Roman"/>
                <w:sz w:val="24"/>
                <w:szCs w:val="24"/>
                <w:lang w:eastAsia="ru-RU"/>
              </w:rPr>
            </w:pPr>
            <w:r w:rsidRPr="00D83B74">
              <w:rPr>
                <w:rFonts w:ascii="Times New Roman" w:eastAsia="Times New Roman" w:hAnsi="Times New Roman"/>
                <w:sz w:val="24"/>
                <w:szCs w:val="24"/>
                <w:lang w:eastAsia="ru-RU"/>
              </w:rPr>
              <w:t>Использовать при проведении работ специальные инструменты, рекомендованные заводом-изготовителем.</w:t>
            </w:r>
          </w:p>
          <w:p w:rsidR="006A6027" w:rsidRPr="00895BF3" w:rsidRDefault="006A6027" w:rsidP="00E50B19">
            <w:pPr>
              <w:spacing w:after="0" w:line="240" w:lineRule="auto"/>
              <w:ind w:left="34"/>
              <w:rPr>
                <w:rFonts w:ascii="Arial CYR" w:eastAsia="Times New Roman" w:hAnsi="Arial CYR" w:cs="Arial CYR"/>
                <w:sz w:val="24"/>
                <w:szCs w:val="24"/>
                <w:lang w:eastAsia="ru-RU"/>
              </w:rPr>
            </w:pPr>
          </w:p>
        </w:tc>
      </w:tr>
    </w:tbl>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6A6027" w:rsidRDefault="006A6027" w:rsidP="009B363C">
      <w:pPr>
        <w:spacing w:after="0" w:line="240" w:lineRule="auto"/>
        <w:jc w:val="center"/>
        <w:rPr>
          <w:rFonts w:ascii="Times New Roman" w:hAnsi="Times New Roman"/>
          <w:sz w:val="24"/>
          <w:szCs w:val="24"/>
        </w:rPr>
      </w:pPr>
    </w:p>
    <w:p w:rsidR="004B7E01" w:rsidRDefault="004B7E01" w:rsidP="009B363C">
      <w:pPr>
        <w:spacing w:after="0" w:line="240" w:lineRule="auto"/>
        <w:jc w:val="center"/>
        <w:rPr>
          <w:rFonts w:ascii="Times New Roman" w:hAnsi="Times New Roman"/>
          <w:sz w:val="24"/>
          <w:szCs w:val="24"/>
        </w:rPr>
        <w:sectPr w:rsidR="004B7E01" w:rsidSect="009C234F">
          <w:pgSz w:w="11906" w:h="16838"/>
          <w:pgMar w:top="567" w:right="567" w:bottom="567" w:left="993" w:header="709" w:footer="709" w:gutter="0"/>
          <w:cols w:space="708"/>
          <w:docGrid w:linePitch="360"/>
        </w:sectPr>
      </w:pPr>
    </w:p>
    <w:tbl>
      <w:tblPr>
        <w:tblW w:w="15552" w:type="dxa"/>
        <w:tblInd w:w="108" w:type="dxa"/>
        <w:tblLook w:val="04A0" w:firstRow="1" w:lastRow="0" w:firstColumn="1" w:lastColumn="0" w:noHBand="0" w:noVBand="1"/>
      </w:tblPr>
      <w:tblGrid>
        <w:gridCol w:w="420"/>
        <w:gridCol w:w="1900"/>
        <w:gridCol w:w="52"/>
        <w:gridCol w:w="1471"/>
        <w:gridCol w:w="3103"/>
        <w:gridCol w:w="924"/>
        <w:gridCol w:w="68"/>
        <w:gridCol w:w="317"/>
        <w:gridCol w:w="502"/>
        <w:gridCol w:w="457"/>
        <w:gridCol w:w="973"/>
        <w:gridCol w:w="167"/>
        <w:gridCol w:w="1609"/>
        <w:gridCol w:w="151"/>
        <w:gridCol w:w="1628"/>
        <w:gridCol w:w="33"/>
        <w:gridCol w:w="1777"/>
      </w:tblGrid>
      <w:tr w:rsidR="006C1DB9" w:rsidRPr="006C1DB9" w:rsidTr="00794CE9">
        <w:trPr>
          <w:gridAfter w:val="1"/>
          <w:wAfter w:w="1777" w:type="dxa"/>
          <w:trHeight w:val="300"/>
        </w:trPr>
        <w:tc>
          <w:tcPr>
            <w:tcW w:w="2372" w:type="dxa"/>
            <w:gridSpan w:val="3"/>
            <w:tcBorders>
              <w:top w:val="nil"/>
              <w:left w:val="nil"/>
              <w:bottom w:val="nil"/>
              <w:right w:val="nil"/>
            </w:tcBorders>
            <w:shd w:val="clear" w:color="auto" w:fill="auto"/>
            <w:noWrap/>
            <w:vAlign w:val="bottom"/>
            <w:hideMark/>
          </w:tcPr>
          <w:p w:rsidR="006C1DB9" w:rsidRPr="00F85E3C" w:rsidRDefault="006C1DB9" w:rsidP="006C1DB9">
            <w:pPr>
              <w:spacing w:after="0" w:line="240" w:lineRule="auto"/>
              <w:rPr>
                <w:rFonts w:ascii="Times New Roman" w:eastAsia="Times New Roman" w:hAnsi="Times New Roman"/>
                <w:b/>
                <w:bCs/>
                <w:color w:val="000000"/>
                <w:sz w:val="24"/>
                <w:szCs w:val="24"/>
                <w:lang w:eastAsia="ru-RU"/>
              </w:rPr>
            </w:pPr>
            <w:r w:rsidRPr="00F85E3C">
              <w:rPr>
                <w:rFonts w:ascii="Times New Roman" w:eastAsia="Times New Roman" w:hAnsi="Times New Roman"/>
                <w:b/>
                <w:bCs/>
                <w:color w:val="000000"/>
                <w:sz w:val="24"/>
                <w:szCs w:val="24"/>
                <w:lang w:eastAsia="ru-RU"/>
              </w:rPr>
              <w:lastRenderedPageBreak/>
              <w:t>3. Объем работы</w:t>
            </w:r>
          </w:p>
        </w:tc>
        <w:tc>
          <w:tcPr>
            <w:tcW w:w="1471"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4027"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385"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502" w:type="dxa"/>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430"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776" w:type="dxa"/>
            <w:gridSpan w:val="2"/>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c>
          <w:tcPr>
            <w:tcW w:w="1812" w:type="dxa"/>
            <w:gridSpan w:val="3"/>
            <w:tcBorders>
              <w:top w:val="nil"/>
              <w:left w:val="nil"/>
              <w:bottom w:val="nil"/>
              <w:right w:val="nil"/>
            </w:tcBorders>
            <w:shd w:val="clear" w:color="auto" w:fill="auto"/>
            <w:noWrap/>
            <w:vAlign w:val="center"/>
            <w:hideMark/>
          </w:tcPr>
          <w:p w:rsidR="006C1DB9" w:rsidRPr="006C1DB9" w:rsidRDefault="006C1DB9" w:rsidP="006C1DB9">
            <w:pPr>
              <w:spacing w:after="0" w:line="240" w:lineRule="auto"/>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62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4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1.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62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обслуживания-специальной техники экскаватор HITACHI ZX180W  гос. № Б/Н   </w:t>
            </w: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моторного масла в поддоне картера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пилотного гидравлического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Kомпьютерная диагностика и осмотр машины</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81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4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2.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62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Ремонт и техническое обслуживание машин специального назначения-специальной техники экскаватор-погрузчик HIDROMEK HMK 102B гос.номер </w:t>
            </w:r>
            <w:r w:rsidRPr="00794CE9">
              <w:rPr>
                <w:rFonts w:ascii="Times New Roman" w:eastAsia="Times New Roman" w:hAnsi="Times New Roman"/>
                <w:color w:val="000000"/>
                <w:sz w:val="20"/>
                <w:szCs w:val="20"/>
                <w:lang w:eastAsia="ru-RU"/>
              </w:rPr>
              <w:lastRenderedPageBreak/>
              <w:t>AWD 684 X</w:t>
            </w: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трансмиссии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и осмотр машины после ТО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xml:space="preserve"> </w:t>
            </w: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628"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81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4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3.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62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Ремонт и техническое обслуживание машин специального назначения-специальной техники Kerax 440,34t седельный тягач, гос. номер                                  456 AR 13</w:t>
            </w: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моторного масла в поддоне картера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влагоотделителя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(сообщения с атмосферой)</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фильтра рулевого 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дифференциалах</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масла в КПП</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тормозной системы</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Kомпьютерная диагностика и осмотр машины</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333333"/>
                <w:sz w:val="20"/>
                <w:szCs w:val="20"/>
                <w:lang w:eastAsia="ru-RU"/>
              </w:rPr>
            </w:pPr>
            <w:r w:rsidRPr="00794CE9">
              <w:rPr>
                <w:rFonts w:ascii="Times New Roman" w:eastAsia="Times New Roman" w:hAnsi="Times New Roman"/>
                <w:b/>
                <w:bCs/>
                <w:color w:val="333333"/>
                <w:sz w:val="20"/>
                <w:szCs w:val="20"/>
                <w:lang w:eastAsia="ru-RU"/>
              </w:rPr>
              <w:t> </w:t>
            </w: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5168" w:type="dxa"/>
            <w:gridSpan w:val="9"/>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34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p>
        </w:tc>
      </w:tr>
      <w:tr w:rsidR="00794CE9" w:rsidRPr="00794CE9" w:rsidTr="00794CE9">
        <w:trPr>
          <w:trHeight w:val="300"/>
        </w:trPr>
        <w:tc>
          <w:tcPr>
            <w:tcW w:w="42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1900"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4626"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14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1760" w:type="dxa"/>
            <w:gridSpan w:val="2"/>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p>
        </w:tc>
        <w:tc>
          <w:tcPr>
            <w:tcW w:w="3438" w:type="dxa"/>
            <w:gridSpan w:val="3"/>
            <w:tcBorders>
              <w:top w:val="nil"/>
              <w:left w:val="nil"/>
              <w:bottom w:val="nil"/>
              <w:right w:val="nil"/>
            </w:tcBorders>
            <w:shd w:val="clear" w:color="auto" w:fill="auto"/>
            <w:noWrap/>
            <w:vAlign w:val="center"/>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Таблица 4. Перечень работ</w:t>
            </w:r>
          </w:p>
        </w:tc>
      </w:tr>
      <w:tr w:rsidR="00794CE9" w:rsidRPr="00794CE9" w:rsidTr="00794CE9">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Наименование работ</w:t>
            </w:r>
          </w:p>
        </w:tc>
        <w:tc>
          <w:tcPr>
            <w:tcW w:w="462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работ (с указанием этапов, под этапов)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ТО*</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Приве денная стоимость 1 чел/час, без учета НДС*</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Ремонт и </w:t>
            </w:r>
            <w:r w:rsidRPr="00794CE9">
              <w:rPr>
                <w:rFonts w:ascii="Times New Roman" w:eastAsia="Times New Roman" w:hAnsi="Times New Roman"/>
                <w:color w:val="000000"/>
                <w:sz w:val="20"/>
                <w:szCs w:val="20"/>
                <w:lang w:eastAsia="ru-RU"/>
              </w:rPr>
              <w:lastRenderedPageBreak/>
              <w:t>техническое обслуживание машин специального назначения-специальной техники экскаватор HITACHI ZAXIS330-3G гос.номер                       AWD 685 X</w:t>
            </w: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Замена моторного масла в поддоне картера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2</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масляного фильтра в ДВС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3</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первичного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топливного фильтра вторичного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внутреннего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наружнего воздушного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пилотного гидравлического  фильтра</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Замена основного фильтра гидравлики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Смазка точек рабочего оборудования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Проверка уровней масел и охлаждающей жидкости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900" w:type="dxa"/>
            <w:vMerge/>
            <w:tcBorders>
              <w:top w:val="nil"/>
              <w:left w:val="single" w:sz="4" w:space="0" w:color="auto"/>
              <w:bottom w:val="single" w:sz="4" w:space="0" w:color="auto"/>
              <w:right w:val="single" w:sz="4" w:space="0" w:color="auto"/>
            </w:tcBorders>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p>
        </w:tc>
        <w:tc>
          <w:tcPr>
            <w:tcW w:w="462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Kомпьютерная диагностика и осмотр машины</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чел.час</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992"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vAlign w:val="center"/>
            <w:hideMark/>
          </w:tcPr>
          <w:p w:rsidR="00794CE9" w:rsidRPr="00794CE9" w:rsidRDefault="00794CE9"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794CE9" w:rsidRPr="00794CE9" w:rsidTr="00794CE9">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работы в тенге без учета НДС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6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628" w:type="dxa"/>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810" w:type="dxa"/>
            <w:gridSpan w:val="2"/>
            <w:tcBorders>
              <w:top w:val="nil"/>
              <w:left w:val="nil"/>
              <w:bottom w:val="single" w:sz="4" w:space="0" w:color="auto"/>
              <w:right w:val="single" w:sz="4" w:space="0" w:color="auto"/>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bl>
    <w:p w:rsidR="006A6027" w:rsidRDefault="006A6027" w:rsidP="006C1DB9">
      <w:pPr>
        <w:spacing w:after="0" w:line="240" w:lineRule="auto"/>
        <w:rPr>
          <w:rFonts w:ascii="Times New Roman" w:hAnsi="Times New Roman"/>
          <w:sz w:val="24"/>
          <w:szCs w:val="24"/>
        </w:rPr>
      </w:pPr>
    </w:p>
    <w:p w:rsidR="0040567C" w:rsidRPr="00F85E3C" w:rsidRDefault="0040567C" w:rsidP="0040567C">
      <w:pPr>
        <w:spacing w:after="0" w:line="240" w:lineRule="auto"/>
        <w:rPr>
          <w:rFonts w:ascii="Times New Roman" w:hAnsi="Times New Roman"/>
          <w:sz w:val="24"/>
          <w:szCs w:val="24"/>
        </w:rPr>
      </w:pPr>
      <w:r w:rsidRPr="00F85E3C">
        <w:rPr>
          <w:rFonts w:ascii="Times New Roman" w:hAnsi="Times New Roman"/>
          <w:sz w:val="24"/>
          <w:szCs w:val="24"/>
        </w:rPr>
        <w:t>* заполняется потенциальным поставщиком</w:t>
      </w:r>
    </w:p>
    <w:p w:rsidR="002874F3" w:rsidRDefault="002874F3" w:rsidP="0040567C">
      <w:pPr>
        <w:spacing w:after="0" w:line="240" w:lineRule="auto"/>
        <w:rPr>
          <w:rFonts w:ascii="Times New Roman" w:hAnsi="Times New Roman"/>
          <w:sz w:val="24"/>
          <w:szCs w:val="24"/>
        </w:rPr>
      </w:pPr>
    </w:p>
    <w:tbl>
      <w:tblPr>
        <w:tblW w:w="15451" w:type="dxa"/>
        <w:tblInd w:w="108" w:type="dxa"/>
        <w:tblLayout w:type="fixed"/>
        <w:tblLook w:val="04A0" w:firstRow="1" w:lastRow="0" w:firstColumn="1" w:lastColumn="0" w:noHBand="0" w:noVBand="1"/>
      </w:tblPr>
      <w:tblGrid>
        <w:gridCol w:w="8789"/>
        <w:gridCol w:w="850"/>
        <w:gridCol w:w="796"/>
        <w:gridCol w:w="1614"/>
        <w:gridCol w:w="1559"/>
        <w:gridCol w:w="1843"/>
      </w:tblGrid>
      <w:tr w:rsidR="00F17C71" w:rsidRPr="00F17C71" w:rsidTr="00F17C71">
        <w:trPr>
          <w:trHeight w:val="300"/>
        </w:trPr>
        <w:tc>
          <w:tcPr>
            <w:tcW w:w="8789" w:type="dxa"/>
            <w:tcBorders>
              <w:top w:val="nil"/>
              <w:left w:val="nil"/>
              <w:bottom w:val="nil"/>
              <w:right w:val="nil"/>
            </w:tcBorders>
            <w:shd w:val="clear" w:color="auto" w:fill="auto"/>
            <w:noWrap/>
            <w:vAlign w:val="bottom"/>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c>
          <w:tcPr>
            <w:tcW w:w="850" w:type="dxa"/>
            <w:tcBorders>
              <w:top w:val="nil"/>
              <w:left w:val="nil"/>
              <w:bottom w:val="nil"/>
              <w:right w:val="nil"/>
            </w:tcBorders>
            <w:shd w:val="clear" w:color="auto" w:fill="auto"/>
            <w:noWrap/>
            <w:vAlign w:val="center"/>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c>
          <w:tcPr>
            <w:tcW w:w="796" w:type="dxa"/>
            <w:tcBorders>
              <w:top w:val="nil"/>
              <w:left w:val="nil"/>
              <w:bottom w:val="nil"/>
              <w:right w:val="nil"/>
            </w:tcBorders>
            <w:shd w:val="clear" w:color="auto" w:fill="auto"/>
            <w:noWrap/>
            <w:vAlign w:val="center"/>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c>
          <w:tcPr>
            <w:tcW w:w="1614" w:type="dxa"/>
            <w:tcBorders>
              <w:top w:val="nil"/>
              <w:left w:val="nil"/>
              <w:bottom w:val="nil"/>
              <w:right w:val="nil"/>
            </w:tcBorders>
            <w:shd w:val="clear" w:color="auto" w:fill="auto"/>
            <w:noWrap/>
            <w:vAlign w:val="center"/>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c>
          <w:tcPr>
            <w:tcW w:w="1559" w:type="dxa"/>
            <w:tcBorders>
              <w:top w:val="nil"/>
              <w:left w:val="nil"/>
              <w:bottom w:val="nil"/>
              <w:right w:val="nil"/>
            </w:tcBorders>
            <w:shd w:val="clear" w:color="auto" w:fill="auto"/>
            <w:noWrap/>
            <w:vAlign w:val="center"/>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c>
          <w:tcPr>
            <w:tcW w:w="1843" w:type="dxa"/>
            <w:tcBorders>
              <w:top w:val="nil"/>
              <w:left w:val="nil"/>
              <w:bottom w:val="nil"/>
              <w:right w:val="nil"/>
            </w:tcBorders>
            <w:shd w:val="clear" w:color="auto" w:fill="auto"/>
            <w:noWrap/>
            <w:vAlign w:val="center"/>
            <w:hideMark/>
          </w:tcPr>
          <w:p w:rsidR="00F17C71" w:rsidRPr="00F17C71" w:rsidRDefault="00F17C71" w:rsidP="00F17C71">
            <w:pPr>
              <w:spacing w:after="0" w:line="240" w:lineRule="auto"/>
              <w:rPr>
                <w:rFonts w:ascii="Times New Roman" w:eastAsia="Times New Roman" w:hAnsi="Times New Roman"/>
                <w:b/>
                <w:bCs/>
                <w:color w:val="000000"/>
                <w:sz w:val="20"/>
                <w:szCs w:val="20"/>
                <w:lang w:eastAsia="ru-RU"/>
              </w:rPr>
            </w:pPr>
          </w:p>
        </w:tc>
      </w:tr>
    </w:tbl>
    <w:p w:rsidR="002874F3" w:rsidRDefault="002874F3" w:rsidP="006C1DB9">
      <w:pPr>
        <w:spacing w:after="0" w:line="240" w:lineRule="auto"/>
        <w:rPr>
          <w:rFonts w:ascii="Times New Roman" w:hAnsi="Times New Roman"/>
          <w:sz w:val="24"/>
          <w:szCs w:val="24"/>
        </w:rPr>
      </w:pPr>
    </w:p>
    <w:p w:rsidR="002874F3" w:rsidRDefault="00F85E3C" w:rsidP="00F85E3C">
      <w:pPr>
        <w:spacing w:after="0" w:line="240" w:lineRule="auto"/>
        <w:rPr>
          <w:rFonts w:ascii="Times New Roman" w:eastAsia="Times New Roman" w:hAnsi="Times New Roman"/>
          <w:b/>
          <w:bCs/>
          <w:color w:val="333333"/>
          <w:sz w:val="24"/>
          <w:szCs w:val="24"/>
          <w:lang w:eastAsia="ru-RU"/>
        </w:rPr>
      </w:pPr>
      <w:r w:rsidRPr="00EE286C">
        <w:rPr>
          <w:rFonts w:ascii="Times New Roman" w:eastAsia="Times New Roman" w:hAnsi="Times New Roman"/>
          <w:b/>
          <w:bCs/>
          <w:color w:val="000000"/>
          <w:sz w:val="24"/>
          <w:szCs w:val="24"/>
          <w:lang w:eastAsia="ru-RU"/>
        </w:rPr>
        <w:t xml:space="preserve">4. </w:t>
      </w:r>
      <w:r w:rsidRPr="00033FF3">
        <w:rPr>
          <w:rFonts w:ascii="Times New Roman" w:eastAsia="Times New Roman" w:hAnsi="Times New Roman"/>
          <w:b/>
          <w:bCs/>
          <w:color w:val="333333"/>
          <w:sz w:val="24"/>
          <w:szCs w:val="24"/>
          <w:lang w:eastAsia="ru-RU"/>
        </w:rPr>
        <w:t>Перечень материалов, используемых По</w:t>
      </w:r>
      <w:r>
        <w:rPr>
          <w:rFonts w:ascii="Times New Roman" w:eastAsia="Times New Roman" w:hAnsi="Times New Roman"/>
          <w:b/>
          <w:bCs/>
          <w:color w:val="333333"/>
          <w:sz w:val="24"/>
          <w:szCs w:val="24"/>
          <w:lang w:eastAsia="ru-RU"/>
        </w:rPr>
        <w:t>тенциальным поставщиком</w:t>
      </w:r>
      <w:r w:rsidRPr="00033FF3">
        <w:rPr>
          <w:rFonts w:ascii="Times New Roman" w:eastAsia="Times New Roman" w:hAnsi="Times New Roman"/>
          <w:b/>
          <w:bCs/>
          <w:color w:val="333333"/>
          <w:sz w:val="24"/>
          <w:szCs w:val="24"/>
          <w:lang w:eastAsia="ru-RU"/>
        </w:rPr>
        <w:t xml:space="preserve"> для выполнения работы</w:t>
      </w:r>
    </w:p>
    <w:p w:rsidR="00794CE9" w:rsidRDefault="00794CE9" w:rsidP="00F85E3C">
      <w:pPr>
        <w:spacing w:after="0" w:line="240" w:lineRule="auto"/>
        <w:rPr>
          <w:rFonts w:ascii="Times New Roman" w:eastAsia="Times New Roman" w:hAnsi="Times New Roman"/>
          <w:b/>
          <w:bCs/>
          <w:color w:val="333333"/>
          <w:sz w:val="24"/>
          <w:szCs w:val="24"/>
          <w:lang w:eastAsia="ru-RU"/>
        </w:rPr>
      </w:pPr>
    </w:p>
    <w:p w:rsidR="00794CE9" w:rsidRDefault="00794CE9" w:rsidP="00F85E3C">
      <w:pPr>
        <w:spacing w:after="0" w:line="240" w:lineRule="auto"/>
        <w:rPr>
          <w:rFonts w:ascii="Times New Roman" w:eastAsia="Times New Roman" w:hAnsi="Times New Roman"/>
          <w:b/>
          <w:bCs/>
          <w:color w:val="333333"/>
          <w:sz w:val="24"/>
          <w:szCs w:val="24"/>
          <w:lang w:eastAsia="ru-RU"/>
        </w:rPr>
      </w:pPr>
    </w:p>
    <w:tbl>
      <w:tblPr>
        <w:tblW w:w="15656" w:type="dxa"/>
        <w:tblInd w:w="108" w:type="dxa"/>
        <w:tblLayout w:type="fixed"/>
        <w:tblLook w:val="04A0" w:firstRow="1" w:lastRow="0" w:firstColumn="1" w:lastColumn="0" w:noHBand="0" w:noVBand="1"/>
      </w:tblPr>
      <w:tblGrid>
        <w:gridCol w:w="460"/>
        <w:gridCol w:w="1720"/>
        <w:gridCol w:w="3349"/>
        <w:gridCol w:w="2126"/>
        <w:gridCol w:w="598"/>
        <w:gridCol w:w="780"/>
        <w:gridCol w:w="1173"/>
        <w:gridCol w:w="1276"/>
        <w:gridCol w:w="1701"/>
        <w:gridCol w:w="1197"/>
        <w:gridCol w:w="1276"/>
      </w:tblGrid>
      <w:tr w:rsidR="00794CE9" w:rsidRPr="00794CE9" w:rsidTr="00455B55">
        <w:trPr>
          <w:trHeight w:val="300"/>
        </w:trPr>
        <w:tc>
          <w:tcPr>
            <w:tcW w:w="46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3349"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598"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794CE9" w:rsidRPr="00794CE9" w:rsidRDefault="00794CE9" w:rsidP="00794CE9">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794CE9" w:rsidRPr="00794CE9" w:rsidRDefault="00794CE9" w:rsidP="00794CE9">
            <w:pPr>
              <w:spacing w:after="0" w:line="240" w:lineRule="auto"/>
              <w:rPr>
                <w:rFonts w:eastAsia="Times New Roman" w:cs="Calibri"/>
                <w:color w:val="000000"/>
                <w:lang w:eastAsia="ru-RU"/>
              </w:rPr>
            </w:pPr>
          </w:p>
        </w:tc>
        <w:tc>
          <w:tcPr>
            <w:tcW w:w="4174" w:type="dxa"/>
            <w:gridSpan w:val="3"/>
            <w:tcBorders>
              <w:top w:val="nil"/>
              <w:left w:val="nil"/>
              <w:bottom w:val="nil"/>
              <w:right w:val="nil"/>
            </w:tcBorders>
            <w:shd w:val="clear" w:color="auto" w:fill="auto"/>
            <w:noWrap/>
            <w:vAlign w:val="bottom"/>
            <w:hideMark/>
          </w:tcPr>
          <w:p w:rsidR="00794CE9" w:rsidRPr="00794CE9" w:rsidRDefault="00794CE9"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1. Перечень </w:t>
            </w:r>
            <w:r w:rsidR="00047AD5">
              <w:rPr>
                <w:rFonts w:ascii="Times New Roman" w:eastAsia="Times New Roman" w:hAnsi="Times New Roman"/>
                <w:b/>
                <w:bCs/>
                <w:color w:val="000000"/>
                <w:sz w:val="20"/>
                <w:szCs w:val="20"/>
                <w:lang w:eastAsia="ru-RU"/>
              </w:rPr>
              <w:t>материалов</w:t>
            </w:r>
          </w:p>
        </w:tc>
      </w:tr>
      <w:tr w:rsidR="00E1060D" w:rsidRPr="00794CE9" w:rsidTr="00455B55">
        <w:trPr>
          <w:trHeight w:val="13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EE3E06"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349"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1060D"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1060D" w:rsidRPr="00794CE9" w:rsidRDefault="00E1060D"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обслуживания-специальной техники экскаватор HITACHI ZX180W  гос. № </w:t>
            </w:r>
            <w:r w:rsidRPr="00794CE9">
              <w:rPr>
                <w:rFonts w:ascii="Times New Roman" w:eastAsia="Times New Roman" w:hAnsi="Times New Roman"/>
                <w:color w:val="000000"/>
                <w:sz w:val="20"/>
                <w:szCs w:val="20"/>
                <w:lang w:eastAsia="ru-RU"/>
              </w:rPr>
              <w:lastRenderedPageBreak/>
              <w:t xml:space="preserve">Б/Н    </w:t>
            </w: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Фильтр масляный двигателя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4658521 RCP </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фильтр(вторичный)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4448371</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4326739</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Воздушный фильтр внутренний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4286130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Воздушный фильтр наружный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4286128</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гидравлический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4443773/YA00016055</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системы управления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4666083</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20</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2</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197"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p>
        </w:tc>
        <w:tc>
          <w:tcPr>
            <w:tcW w:w="4174" w:type="dxa"/>
            <w:gridSpan w:val="3"/>
            <w:tcBorders>
              <w:top w:val="nil"/>
              <w:left w:val="nil"/>
              <w:bottom w:val="nil"/>
              <w:right w:val="nil"/>
            </w:tcBorders>
            <w:shd w:val="clear" w:color="auto" w:fill="auto"/>
            <w:noWrap/>
            <w:vAlign w:val="bottom"/>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2. Перечень </w:t>
            </w:r>
            <w:r>
              <w:rPr>
                <w:rFonts w:ascii="Times New Roman" w:eastAsia="Times New Roman" w:hAnsi="Times New Roman"/>
                <w:b/>
                <w:bCs/>
                <w:color w:val="000000"/>
                <w:sz w:val="20"/>
                <w:szCs w:val="20"/>
                <w:lang w:eastAsia="ru-RU"/>
              </w:rPr>
              <w:t>материалов</w:t>
            </w:r>
          </w:p>
        </w:tc>
      </w:tr>
      <w:tr w:rsidR="0096529F" w:rsidRPr="00794CE9" w:rsidTr="00455B55">
        <w:trPr>
          <w:trHeight w:val="12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EE3E06"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349"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nil"/>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Запасные части и материалы для ремонта и технического обслуживания машин специального назначения-специальной техники экскаватор-погрузчик HIDROMEK HMK 102 B гос. номер           AWD 684 X</w:t>
            </w: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Масляный фильтр двигателя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F28/26510</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F28/91510</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вторичный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F28/91515</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трансмиссии</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F03/11961</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гидравлики возврата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F28/51001</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воздушный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F28/93012</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1</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197" w:type="dxa"/>
            <w:tcBorders>
              <w:top w:val="nil"/>
              <w:left w:val="nil"/>
              <w:bottom w:val="nil"/>
              <w:right w:val="nil"/>
            </w:tcBorders>
            <w:shd w:val="clear" w:color="auto" w:fill="auto"/>
            <w:noWrap/>
            <w:vAlign w:val="center"/>
            <w:hideMark/>
          </w:tcPr>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333333"/>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p>
        </w:tc>
        <w:tc>
          <w:tcPr>
            <w:tcW w:w="4174" w:type="dxa"/>
            <w:gridSpan w:val="3"/>
            <w:tcBorders>
              <w:top w:val="nil"/>
              <w:left w:val="nil"/>
              <w:bottom w:val="nil"/>
              <w:right w:val="nil"/>
            </w:tcBorders>
            <w:shd w:val="clear" w:color="auto" w:fill="auto"/>
            <w:noWrap/>
            <w:vAlign w:val="bottom"/>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3. Перечень </w:t>
            </w:r>
            <w:r>
              <w:rPr>
                <w:rFonts w:ascii="Times New Roman" w:eastAsia="Times New Roman" w:hAnsi="Times New Roman"/>
                <w:b/>
                <w:bCs/>
                <w:color w:val="000000"/>
                <w:sz w:val="20"/>
                <w:szCs w:val="20"/>
                <w:lang w:eastAsia="ru-RU"/>
              </w:rPr>
              <w:t>материалов</w:t>
            </w:r>
          </w:p>
        </w:tc>
      </w:tr>
      <w:tr w:rsidR="0096529F" w:rsidRPr="00794CE9" w:rsidTr="00455B55">
        <w:trPr>
          <w:trHeight w:val="12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EE3E06"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tc>
        <w:tc>
          <w:tcPr>
            <w:tcW w:w="3349"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Запасные части и </w:t>
            </w:r>
            <w:r w:rsidRPr="00794CE9">
              <w:rPr>
                <w:rFonts w:ascii="Times New Roman" w:eastAsia="Times New Roman" w:hAnsi="Times New Roman"/>
                <w:color w:val="000000"/>
                <w:sz w:val="20"/>
                <w:szCs w:val="20"/>
                <w:lang w:eastAsia="ru-RU"/>
              </w:rPr>
              <w:lastRenderedPageBreak/>
              <w:t>материалы для ремонта и технического обслуживания машин специального назначения-специальной техники Kerax 440,34t седельный тягач, гос. номер              456 AR 13</w:t>
            </w: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Фильтр масляный основной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7420541379LF3654</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масляный дополнит</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7420709459/LF3675</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Топливный фильтр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7420754418/FS19949</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Топливный фильтр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7420972291/FF5507</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воздушный внутренний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5010269584/AF25439</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воздушный наружный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5001865725/AF26272</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влагоотделителя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7421602383</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(сообщения с атмосферой)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7421064484/FF5820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9</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Фильтр рулевого управления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HF6162</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10</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L 15W40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40</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11</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2</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173"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в кпп</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75W80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18</w:t>
            </w:r>
          </w:p>
        </w:tc>
        <w:tc>
          <w:tcPr>
            <w:tcW w:w="1173"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Масло в мост</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 75W-90</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r w:rsidRPr="00794CE9">
              <w:rPr>
                <w:rFonts w:eastAsia="Times New Roman" w:cs="Calibri"/>
                <w:color w:val="00000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в тенге без учета НДС</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977" w:type="dxa"/>
            <w:gridSpan w:val="2"/>
            <w:tcBorders>
              <w:top w:val="nil"/>
              <w:left w:val="nil"/>
              <w:bottom w:val="nil"/>
              <w:right w:val="nil"/>
            </w:tcBorders>
            <w:shd w:val="clear" w:color="auto" w:fill="auto"/>
            <w:noWrap/>
            <w:vAlign w:val="center"/>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p>
        </w:tc>
        <w:tc>
          <w:tcPr>
            <w:tcW w:w="1197" w:type="dxa"/>
            <w:tcBorders>
              <w:top w:val="nil"/>
              <w:left w:val="nil"/>
              <w:bottom w:val="nil"/>
              <w:right w:val="nil"/>
            </w:tcBorders>
            <w:shd w:val="clear" w:color="auto" w:fill="auto"/>
            <w:noWrap/>
            <w:vAlign w:val="center"/>
            <w:hideMark/>
          </w:tcPr>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Default="0096529F" w:rsidP="00794CE9">
            <w:pPr>
              <w:spacing w:after="0" w:line="240" w:lineRule="auto"/>
              <w:rPr>
                <w:rFonts w:ascii="Times New Roman" w:eastAsia="Times New Roman" w:hAnsi="Times New Roman"/>
                <w:b/>
                <w:bCs/>
                <w:color w:val="000000"/>
                <w:sz w:val="20"/>
                <w:szCs w:val="20"/>
                <w:lang w:eastAsia="ru-RU"/>
              </w:rPr>
            </w:pPr>
          </w:p>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p>
        </w:tc>
      </w:tr>
      <w:tr w:rsidR="0096529F" w:rsidRPr="00794CE9" w:rsidTr="00455B55">
        <w:trPr>
          <w:trHeight w:val="300"/>
        </w:trPr>
        <w:tc>
          <w:tcPr>
            <w:tcW w:w="46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72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2126"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598"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780"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173" w:type="dxa"/>
            <w:tcBorders>
              <w:top w:val="nil"/>
              <w:left w:val="nil"/>
              <w:bottom w:val="nil"/>
              <w:right w:val="nil"/>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96529F" w:rsidRPr="00794CE9" w:rsidRDefault="0096529F" w:rsidP="00794CE9">
            <w:pPr>
              <w:spacing w:after="0" w:line="240" w:lineRule="auto"/>
              <w:rPr>
                <w:rFonts w:eastAsia="Times New Roman" w:cs="Calibri"/>
                <w:color w:val="000000"/>
                <w:lang w:eastAsia="ru-RU"/>
              </w:rPr>
            </w:pPr>
          </w:p>
        </w:tc>
        <w:tc>
          <w:tcPr>
            <w:tcW w:w="4174" w:type="dxa"/>
            <w:gridSpan w:val="3"/>
            <w:tcBorders>
              <w:top w:val="nil"/>
              <w:left w:val="nil"/>
              <w:bottom w:val="nil"/>
              <w:right w:val="nil"/>
            </w:tcBorders>
            <w:shd w:val="clear" w:color="auto" w:fill="auto"/>
            <w:noWrap/>
            <w:vAlign w:val="bottom"/>
            <w:hideMark/>
          </w:tcPr>
          <w:p w:rsidR="0096529F" w:rsidRPr="00794CE9" w:rsidRDefault="0096529F" w:rsidP="00794CE9">
            <w:pPr>
              <w:spacing w:after="0" w:line="240" w:lineRule="auto"/>
              <w:jc w:val="right"/>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Таблица 4. Перечень </w:t>
            </w:r>
            <w:r>
              <w:rPr>
                <w:rFonts w:ascii="Times New Roman" w:eastAsia="Times New Roman" w:hAnsi="Times New Roman"/>
                <w:b/>
                <w:bCs/>
                <w:color w:val="000000"/>
                <w:sz w:val="20"/>
                <w:szCs w:val="20"/>
                <w:lang w:eastAsia="ru-RU"/>
              </w:rPr>
              <w:t>материалов</w:t>
            </w:r>
          </w:p>
        </w:tc>
      </w:tr>
      <w:tr w:rsidR="0096529F" w:rsidRPr="00794CE9" w:rsidTr="00455B55">
        <w:trPr>
          <w:trHeight w:val="13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6529F" w:rsidRDefault="00EE3E06" w:rsidP="00794C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товаров</w:t>
            </w:r>
          </w:p>
          <w:p w:rsidR="00EF3D39" w:rsidRPr="00794CE9" w:rsidRDefault="00EF3D39" w:rsidP="00794CE9">
            <w:pPr>
              <w:spacing w:after="0" w:line="240" w:lineRule="auto"/>
              <w:jc w:val="center"/>
              <w:rPr>
                <w:rFonts w:ascii="Times New Roman" w:eastAsia="Times New Roman" w:hAnsi="Times New Roman"/>
                <w:b/>
                <w:bCs/>
                <w:color w:val="000000"/>
                <w:sz w:val="20"/>
                <w:szCs w:val="20"/>
                <w:lang w:eastAsia="ru-RU"/>
              </w:rPr>
            </w:pPr>
          </w:p>
        </w:tc>
        <w:tc>
          <w:tcPr>
            <w:tcW w:w="3349"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0A6775" w:rsidP="00E1060D">
            <w:pPr>
              <w:jc w:val="center"/>
              <w:rPr>
                <w:rFonts w:ascii="Times New Roman" w:hAnsi="Times New Roman"/>
                <w:b/>
                <w:bCs/>
                <w:color w:val="000000"/>
                <w:sz w:val="20"/>
                <w:szCs w:val="20"/>
              </w:rPr>
            </w:pPr>
            <w:r w:rsidRPr="000A6775">
              <w:rPr>
                <w:rFonts w:ascii="Times New Roman" w:eastAsia="Times New Roman" w:hAnsi="Times New Roman"/>
                <w:b/>
                <w:bCs/>
                <w:color w:val="000000"/>
                <w:sz w:val="20"/>
                <w:szCs w:val="20"/>
                <w:lang w:eastAsia="ru-RU"/>
              </w:rPr>
              <w:t>Полное описание и требуемые технические и качественные характеристики товаров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529F" w:rsidRPr="00047AD5" w:rsidRDefault="00EE4A07" w:rsidP="00E1060D">
            <w:pPr>
              <w:jc w:val="center"/>
              <w:rPr>
                <w:rFonts w:ascii="Times New Roman" w:hAnsi="Times New Roman"/>
                <w:b/>
                <w:bCs/>
                <w:color w:val="000000"/>
                <w:sz w:val="20"/>
                <w:szCs w:val="20"/>
              </w:rPr>
            </w:pPr>
            <w:r>
              <w:rPr>
                <w:rFonts w:ascii="Times New Roman" w:hAnsi="Times New Roman"/>
                <w:b/>
                <w:bCs/>
                <w:color w:val="000000"/>
                <w:sz w:val="20"/>
                <w:szCs w:val="20"/>
                <w:lang w:val="kk-KZ"/>
              </w:rPr>
              <w:t>ГОСТ</w:t>
            </w:r>
            <w:r>
              <w:rPr>
                <w:rFonts w:ascii="Times New Roman" w:hAnsi="Times New Roman"/>
                <w:b/>
                <w:bCs/>
                <w:color w:val="000000"/>
                <w:sz w:val="20"/>
                <w:szCs w:val="20"/>
              </w:rPr>
              <w:t>,</w:t>
            </w:r>
            <w:r>
              <w:rPr>
                <w:rFonts w:ascii="Times New Roman" w:hAnsi="Times New Roman"/>
                <w:b/>
                <w:bCs/>
                <w:color w:val="000000"/>
                <w:sz w:val="20"/>
                <w:szCs w:val="20"/>
                <w:lang w:val="kk-KZ"/>
              </w:rPr>
              <w:t xml:space="preserve"> номер по</w:t>
            </w:r>
            <w:r>
              <w:rPr>
                <w:rFonts w:ascii="Times New Roman" w:hAnsi="Times New Roman"/>
                <w:b/>
                <w:bCs/>
                <w:color w:val="000000"/>
                <w:sz w:val="20"/>
                <w:szCs w:val="20"/>
              </w:rPr>
              <w:t xml:space="preserve"> каталог</w:t>
            </w:r>
            <w:r>
              <w:rPr>
                <w:rFonts w:ascii="Times New Roman" w:hAnsi="Times New Roman"/>
                <w:b/>
                <w:bCs/>
                <w:color w:val="000000"/>
                <w:sz w:val="20"/>
                <w:szCs w:val="20"/>
                <w:lang w:val="kk-KZ"/>
              </w:rPr>
              <w:t>у</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Ед. изм.</w:t>
            </w:r>
          </w:p>
        </w:tc>
        <w:tc>
          <w:tcPr>
            <w:tcW w:w="780" w:type="dxa"/>
            <w:tcBorders>
              <w:top w:val="single" w:sz="4" w:space="0" w:color="auto"/>
              <w:left w:val="nil"/>
              <w:bottom w:val="nil"/>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Кол-во</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Цена в тенге, без учета НДС*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xml:space="preserve"> Сумма в тенге, без учета НДС*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Целевые показатели по доле местного содержания,%, от 0-100*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Завод изготовитель*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Страна происхождения*</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Запасные части и материалы для ремонта и технического обслуживания машин специального назначения-специальной техники экскаватора HITACHI ZAXIS 330-3G гос.номер            </w:t>
            </w:r>
            <w:r w:rsidRPr="00794CE9">
              <w:rPr>
                <w:rFonts w:ascii="Times New Roman" w:eastAsia="Times New Roman" w:hAnsi="Times New Roman"/>
                <w:color w:val="000000"/>
                <w:sz w:val="20"/>
                <w:szCs w:val="20"/>
                <w:lang w:eastAsia="ru-RU"/>
              </w:rPr>
              <w:lastRenderedPageBreak/>
              <w:t>AWD 685 X</w:t>
            </w: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Фильтр масляный двигателя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4658521</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2</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фильтр(вторичный)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4192631</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Топливный фильтр (первичный)</w:t>
            </w:r>
          </w:p>
        </w:tc>
        <w:tc>
          <w:tcPr>
            <w:tcW w:w="2126"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4326739</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Воздушный фильтр внутренний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4459548</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xml:space="preserve">Воздушный фильтр наружный </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4459549</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6</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гидравлический</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4443773</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7</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Фильтр пилотного давления</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4370435</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шт</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1</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8</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Моторное масло</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R4 X 15W40</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38</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lastRenderedPageBreak/>
              <w:t>9</w:t>
            </w:r>
          </w:p>
        </w:tc>
        <w:tc>
          <w:tcPr>
            <w:tcW w:w="1720" w:type="dxa"/>
            <w:vMerge/>
            <w:tcBorders>
              <w:top w:val="nil"/>
              <w:left w:val="single" w:sz="4" w:space="0" w:color="auto"/>
              <w:bottom w:val="single" w:sz="4" w:space="0" w:color="auto"/>
              <w:right w:val="single" w:sz="4" w:space="0" w:color="auto"/>
            </w:tcBorders>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p>
        </w:tc>
        <w:tc>
          <w:tcPr>
            <w:tcW w:w="3349"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Консистентная смазка</w:t>
            </w:r>
          </w:p>
        </w:tc>
        <w:tc>
          <w:tcPr>
            <w:tcW w:w="2126" w:type="dxa"/>
            <w:tcBorders>
              <w:top w:val="nil"/>
              <w:left w:val="nil"/>
              <w:bottom w:val="single" w:sz="4" w:space="0" w:color="auto"/>
              <w:right w:val="single" w:sz="4" w:space="0" w:color="auto"/>
            </w:tcBorders>
            <w:shd w:val="clear" w:color="auto" w:fill="auto"/>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S2 V220 2</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кг</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5</w:t>
            </w:r>
          </w:p>
        </w:tc>
        <w:tc>
          <w:tcPr>
            <w:tcW w:w="1173" w:type="dxa"/>
            <w:tcBorders>
              <w:top w:val="nil"/>
              <w:left w:val="nil"/>
              <w:bottom w:val="single" w:sz="4" w:space="0" w:color="auto"/>
              <w:right w:val="single" w:sz="4" w:space="0" w:color="auto"/>
            </w:tcBorders>
            <w:shd w:val="clear" w:color="auto" w:fill="auto"/>
            <w:noWrap/>
            <w:vAlign w:val="center"/>
          </w:tcPr>
          <w:p w:rsidR="0096529F" w:rsidRPr="00794CE9" w:rsidRDefault="0096529F" w:rsidP="003B256B">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lastRenderedPageBreak/>
              <w:t>Итого в тенге без учета НДС</w:t>
            </w:r>
          </w:p>
        </w:tc>
        <w:tc>
          <w:tcPr>
            <w:tcW w:w="598" w:type="dxa"/>
            <w:tcBorders>
              <w:top w:val="nil"/>
              <w:left w:val="nil"/>
              <w:bottom w:val="single" w:sz="4" w:space="0" w:color="auto"/>
              <w:right w:val="nil"/>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ИТОГО за материалы в тенге без учета НДС</w:t>
            </w:r>
          </w:p>
        </w:tc>
        <w:tc>
          <w:tcPr>
            <w:tcW w:w="598"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73"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r w:rsidR="0096529F" w:rsidRPr="00794CE9" w:rsidTr="00455B5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ИТОГО работы и материалы в тенге без учета НДС</w:t>
            </w:r>
          </w:p>
        </w:tc>
        <w:tc>
          <w:tcPr>
            <w:tcW w:w="598"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173"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6529F" w:rsidRPr="00794CE9" w:rsidRDefault="0096529F" w:rsidP="00794CE9">
            <w:pPr>
              <w:spacing w:after="0" w:line="240" w:lineRule="auto"/>
              <w:jc w:val="center"/>
              <w:rPr>
                <w:rFonts w:ascii="Times New Roman" w:eastAsia="Times New Roman" w:hAnsi="Times New Roman"/>
                <w:b/>
                <w:bCs/>
                <w:color w:val="000000"/>
                <w:lang w:eastAsia="ru-RU"/>
              </w:rPr>
            </w:pPr>
            <w:r w:rsidRPr="00794CE9">
              <w:rPr>
                <w:rFonts w:ascii="Times New Roman" w:eastAsia="Times New Roman" w:hAnsi="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6529F" w:rsidRPr="00794CE9" w:rsidRDefault="0096529F" w:rsidP="00794CE9">
            <w:pPr>
              <w:spacing w:after="0" w:line="240" w:lineRule="auto"/>
              <w:rPr>
                <w:rFonts w:ascii="Times New Roman" w:eastAsia="Times New Roman" w:hAnsi="Times New Roman"/>
                <w:color w:val="000000"/>
                <w:sz w:val="20"/>
                <w:szCs w:val="20"/>
                <w:lang w:eastAsia="ru-RU"/>
              </w:rPr>
            </w:pPr>
            <w:r w:rsidRPr="00794CE9">
              <w:rPr>
                <w:rFonts w:ascii="Times New Roman" w:eastAsia="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ascii="Times New Roman" w:eastAsia="Times New Roman" w:hAnsi="Times New Roman"/>
                <w:b/>
                <w:bCs/>
                <w:color w:val="000000"/>
                <w:sz w:val="20"/>
                <w:szCs w:val="20"/>
                <w:lang w:eastAsia="ru-RU"/>
              </w:rPr>
            </w:pPr>
            <w:r w:rsidRPr="00794CE9">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529F" w:rsidRPr="00794CE9" w:rsidRDefault="0096529F" w:rsidP="00794CE9">
            <w:pPr>
              <w:spacing w:after="0" w:line="240" w:lineRule="auto"/>
              <w:rPr>
                <w:rFonts w:eastAsia="Times New Roman" w:cs="Calibri"/>
                <w:color w:val="000000"/>
                <w:sz w:val="20"/>
                <w:szCs w:val="20"/>
                <w:lang w:eastAsia="ru-RU"/>
              </w:rPr>
            </w:pPr>
            <w:r w:rsidRPr="00794CE9">
              <w:rPr>
                <w:rFonts w:eastAsia="Times New Roman" w:cs="Calibri"/>
                <w:color w:val="000000"/>
                <w:sz w:val="20"/>
                <w:szCs w:val="20"/>
                <w:lang w:eastAsia="ru-RU"/>
              </w:rPr>
              <w:t> </w:t>
            </w:r>
          </w:p>
        </w:tc>
      </w:tr>
    </w:tbl>
    <w:p w:rsidR="00794CE9" w:rsidRDefault="00794CE9" w:rsidP="00F85E3C">
      <w:pPr>
        <w:spacing w:after="0" w:line="240" w:lineRule="auto"/>
        <w:rPr>
          <w:rFonts w:ascii="Times New Roman" w:hAnsi="Times New Roman"/>
          <w:sz w:val="24"/>
          <w:szCs w:val="24"/>
        </w:rPr>
      </w:pPr>
    </w:p>
    <w:p w:rsidR="0040567C" w:rsidRDefault="0040567C" w:rsidP="00F85E3C">
      <w:pPr>
        <w:spacing w:after="0" w:line="240" w:lineRule="auto"/>
        <w:rPr>
          <w:rFonts w:ascii="Times New Roman" w:hAnsi="Times New Roman"/>
          <w:sz w:val="24"/>
          <w:szCs w:val="24"/>
        </w:rPr>
      </w:pPr>
    </w:p>
    <w:p w:rsidR="0040567C" w:rsidRPr="00673706" w:rsidRDefault="0040567C" w:rsidP="0040567C">
      <w:pPr>
        <w:rPr>
          <w:rFonts w:ascii="Times New Roman" w:hAnsi="Times New Roman"/>
          <w:sz w:val="24"/>
          <w:szCs w:val="24"/>
        </w:rPr>
      </w:pPr>
      <w:r w:rsidRPr="00673706">
        <w:rPr>
          <w:rFonts w:ascii="Times New Roman" w:hAnsi="Times New Roman"/>
          <w:sz w:val="24"/>
          <w:szCs w:val="24"/>
        </w:rPr>
        <w:t>* заполняется потенциальным поставщиком</w:t>
      </w:r>
    </w:p>
    <w:p w:rsidR="0040567C" w:rsidRDefault="0040567C" w:rsidP="00F85E3C">
      <w:pPr>
        <w:spacing w:after="0" w:line="240" w:lineRule="auto"/>
        <w:rPr>
          <w:rFonts w:ascii="Times New Roman" w:hAnsi="Times New Roman"/>
          <w:sz w:val="24"/>
          <w:szCs w:val="24"/>
        </w:rPr>
        <w:sectPr w:rsidR="0040567C" w:rsidSect="004B7E01">
          <w:pgSz w:w="16838" w:h="11906" w:orient="landscape"/>
          <w:pgMar w:top="1134" w:right="567" w:bottom="567" w:left="567" w:header="709" w:footer="709" w:gutter="0"/>
          <w:cols w:space="708"/>
          <w:docGrid w:linePitch="360"/>
        </w:sectPr>
      </w:pPr>
    </w:p>
    <w:tbl>
      <w:tblPr>
        <w:tblW w:w="10065" w:type="dxa"/>
        <w:tblInd w:w="-34" w:type="dxa"/>
        <w:tblLayout w:type="fixed"/>
        <w:tblLook w:val="04A0" w:firstRow="1" w:lastRow="0" w:firstColumn="1" w:lastColumn="0" w:noHBand="0" w:noVBand="1"/>
      </w:tblPr>
      <w:tblGrid>
        <w:gridCol w:w="10065"/>
      </w:tblGrid>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Default="009C234F" w:rsidP="00F85E3C">
            <w:pPr>
              <w:spacing w:after="0" w:line="240" w:lineRule="auto"/>
              <w:rPr>
                <w:rFonts w:ascii="Times New Roman" w:eastAsia="Times New Roman" w:hAnsi="Times New Roman"/>
                <w:b/>
                <w:bCs/>
                <w:sz w:val="24"/>
                <w:szCs w:val="24"/>
                <w:lang w:eastAsia="ru-RU"/>
              </w:rPr>
            </w:pPr>
          </w:p>
          <w:p w:rsidR="009C234F" w:rsidRPr="00277784" w:rsidRDefault="009C234F" w:rsidP="00F85E3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EE09F5">
              <w:rPr>
                <w:rFonts w:ascii="Times New Roman" w:hAnsi="Times New Roman"/>
                <w:b/>
                <w:sz w:val="24"/>
                <w:szCs w:val="24"/>
              </w:rPr>
              <w:t>Место выполнения работ</w:t>
            </w:r>
            <w:r>
              <w:rPr>
                <w:rFonts w:ascii="Times New Roman" w:hAnsi="Times New Roman"/>
                <w:b/>
                <w:sz w:val="24"/>
                <w:szCs w:val="24"/>
              </w:rPr>
              <w:t xml:space="preserve"> </w:t>
            </w:r>
          </w:p>
        </w:tc>
      </w:tr>
      <w:tr w:rsidR="009C234F" w:rsidRPr="00277784" w:rsidTr="009C234F">
        <w:trPr>
          <w:trHeight w:val="1431"/>
        </w:trPr>
        <w:tc>
          <w:tcPr>
            <w:tcW w:w="10065" w:type="dxa"/>
            <w:tcBorders>
              <w:top w:val="nil"/>
              <w:left w:val="nil"/>
              <w:bottom w:val="nil"/>
              <w:right w:val="nil"/>
            </w:tcBorders>
            <w:shd w:val="clear" w:color="auto" w:fill="auto"/>
            <w:vAlign w:val="center"/>
            <w:hideMark/>
          </w:tcPr>
          <w:p w:rsidR="009C234F" w:rsidRPr="001501F8" w:rsidRDefault="009C234F" w:rsidP="00F85E3C">
            <w:pPr>
              <w:spacing w:after="0" w:line="240" w:lineRule="auto"/>
              <w:jc w:val="both"/>
              <w:rPr>
                <w:rFonts w:ascii="Times New Roman" w:eastAsia="Times New Roman" w:hAnsi="Times New Roman"/>
                <w:sz w:val="24"/>
                <w:szCs w:val="24"/>
                <w:lang w:eastAsia="ru-RU"/>
              </w:rPr>
            </w:pPr>
            <w:r w:rsidRPr="001501F8">
              <w:rPr>
                <w:rFonts w:ascii="Times New Roman" w:eastAsia="Times New Roman" w:hAnsi="Times New Roman"/>
                <w:bCs/>
                <w:sz w:val="24"/>
                <w:szCs w:val="24"/>
                <w:lang w:eastAsia="ru-RU"/>
              </w:rPr>
              <w:t xml:space="preserve">Работы </w:t>
            </w:r>
            <w:r w:rsidRPr="001501F8">
              <w:rPr>
                <w:rFonts w:ascii="Times New Roman" w:hAnsi="Times New Roman"/>
                <w:sz w:val="24"/>
                <w:szCs w:val="24"/>
              </w:rPr>
              <w:t xml:space="preserve">должны быть выполнены </w:t>
            </w:r>
            <w:r w:rsidRPr="001501F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Южно-Казахстанской</w:t>
            </w:r>
            <w:r w:rsidRPr="001501F8">
              <w:rPr>
                <w:rFonts w:ascii="Times New Roman" w:eastAsia="Times New Roman" w:hAnsi="Times New Roman"/>
                <w:sz w:val="24"/>
                <w:szCs w:val="24"/>
                <w:lang w:eastAsia="ru-RU"/>
              </w:rPr>
              <w:t xml:space="preserve"> области, в подразделениях Производственного филиала </w:t>
            </w:r>
            <w:r>
              <w:rPr>
                <w:rFonts w:ascii="Times New Roman" w:eastAsia="Times New Roman" w:hAnsi="Times New Roman"/>
                <w:sz w:val="24"/>
                <w:szCs w:val="24"/>
                <w:lang w:eastAsia="ru-RU"/>
              </w:rPr>
              <w:t>Шымкент (в случае передислокации специальной техники – трасса с указанием в заявке места дислокации)</w:t>
            </w:r>
            <w:r w:rsidRPr="001501F8">
              <w:rPr>
                <w:rFonts w:ascii="Times New Roman" w:eastAsia="Times New Roman" w:hAnsi="Times New Roman"/>
                <w:sz w:val="24"/>
                <w:szCs w:val="24"/>
                <w:lang w:eastAsia="ru-RU"/>
              </w:rPr>
              <w:t>. Работы должны быть</w:t>
            </w:r>
            <w:r w:rsidRPr="001501F8">
              <w:rPr>
                <w:rFonts w:ascii="Times New Roman" w:hAnsi="Times New Roman"/>
                <w:sz w:val="24"/>
                <w:szCs w:val="24"/>
              </w:rPr>
              <w:t xml:space="preserve"> сданы Заказчику по адресу: г. Астана, район Есиль, улица 36, дом 11</w:t>
            </w:r>
            <w:r>
              <w:rPr>
                <w:rFonts w:ascii="Times New Roman" w:eastAsia="Times New Roman" w:hAnsi="Times New Roman"/>
                <w:sz w:val="24"/>
                <w:szCs w:val="24"/>
                <w:lang w:eastAsia="ru-RU"/>
              </w:rPr>
              <w:t xml:space="preserve"> ТОО «КазТрансГаз</w:t>
            </w:r>
            <w:r>
              <w:rPr>
                <w:rFonts w:ascii="Times New Roman" w:eastAsia="Times New Roman" w:hAnsi="Times New Roman"/>
                <w:sz w:val="24"/>
                <w:szCs w:val="24"/>
                <w:lang w:val="kk-KZ" w:eastAsia="ru-RU"/>
              </w:rPr>
              <w:t xml:space="preserve"> Өнімдері</w:t>
            </w:r>
            <w:r>
              <w:rPr>
                <w:rFonts w:ascii="Times New Roman" w:eastAsia="Times New Roman" w:hAnsi="Times New Roman"/>
                <w:sz w:val="24"/>
                <w:szCs w:val="24"/>
                <w:lang w:eastAsia="ru-RU"/>
              </w:rPr>
              <w:t>»</w:t>
            </w:r>
            <w:r w:rsidRPr="001501F8">
              <w:rPr>
                <w:rFonts w:ascii="Times New Roman" w:eastAsia="Times New Roman" w:hAnsi="Times New Roman"/>
                <w:sz w:val="24"/>
                <w:szCs w:val="24"/>
                <w:lang w:eastAsia="ru-RU"/>
              </w:rPr>
              <w:t>.</w:t>
            </w:r>
          </w:p>
          <w:p w:rsidR="009C234F" w:rsidRPr="00277784" w:rsidRDefault="009C234F" w:rsidP="00F85E3C">
            <w:pPr>
              <w:spacing w:after="0" w:line="240" w:lineRule="auto"/>
              <w:ind w:left="34" w:hanging="34"/>
              <w:jc w:val="both"/>
              <w:rPr>
                <w:rFonts w:ascii="Times New Roman" w:eastAsia="Times New Roman" w:hAnsi="Times New Roman"/>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hideMark/>
          </w:tcPr>
          <w:p w:rsidR="009C234F" w:rsidRPr="00277784"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6.  </w:t>
            </w:r>
            <w:r w:rsidRPr="00EE09F5">
              <w:rPr>
                <w:rFonts w:ascii="Times New Roman" w:hAnsi="Times New Roman"/>
                <w:b/>
                <w:sz w:val="24"/>
                <w:szCs w:val="24"/>
              </w:rPr>
              <w:t>Сроки выполнения работ</w:t>
            </w:r>
            <w:r>
              <w:rPr>
                <w:rFonts w:ascii="Times New Roman" w:hAnsi="Times New Roman"/>
                <w:b/>
                <w:sz w:val="24"/>
                <w:szCs w:val="24"/>
              </w:rPr>
              <w:t xml:space="preserve"> </w:t>
            </w: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sz w:val="24"/>
                <w:szCs w:val="24"/>
                <w:lang w:eastAsia="ru-RU"/>
              </w:rPr>
            </w:pPr>
            <w:r w:rsidRPr="00883F17">
              <w:rPr>
                <w:rFonts w:ascii="Times New Roman" w:eastAsia="Times New Roman" w:hAnsi="Times New Roman"/>
                <w:sz w:val="24"/>
                <w:szCs w:val="24"/>
                <w:lang w:eastAsia="ru-RU"/>
              </w:rPr>
              <w:t xml:space="preserve">Начало с </w:t>
            </w:r>
            <w:r w:rsidRPr="009B363C">
              <w:rPr>
                <w:rFonts w:ascii="Times New Roman" w:eastAsia="Times New Roman" w:hAnsi="Times New Roman"/>
                <w:sz w:val="24"/>
                <w:szCs w:val="24"/>
                <w:lang w:eastAsia="ru-RU"/>
              </w:rPr>
              <w:t>даты подписания договора</w:t>
            </w:r>
            <w:r>
              <w:rPr>
                <w:rFonts w:ascii="Times New Roman" w:eastAsia="Times New Roman" w:hAnsi="Times New Roman"/>
                <w:sz w:val="24"/>
                <w:szCs w:val="24"/>
                <w:lang w:eastAsia="ru-RU"/>
              </w:rPr>
              <w:t>, окончание по 31.03.2016 года</w:t>
            </w:r>
            <w:r w:rsidRPr="00883F17">
              <w:rPr>
                <w:rFonts w:ascii="Times New Roman" w:eastAsia="Times New Roman" w:hAnsi="Times New Roman"/>
                <w:sz w:val="24"/>
                <w:szCs w:val="24"/>
                <w:lang w:eastAsia="ru-RU"/>
              </w:rPr>
              <w:t>.</w:t>
            </w:r>
          </w:p>
          <w:p w:rsidR="009C234F" w:rsidRDefault="009C234F" w:rsidP="00F85E3C">
            <w:pPr>
              <w:spacing w:after="0" w:line="240" w:lineRule="auto"/>
              <w:jc w:val="both"/>
              <w:rPr>
                <w:rFonts w:ascii="Times New Roman" w:eastAsia="Times New Roman" w:hAnsi="Times New Roman"/>
                <w:b/>
                <w:bCs/>
                <w:sz w:val="24"/>
                <w:szCs w:val="24"/>
                <w:lang w:eastAsia="ru-RU"/>
              </w:rPr>
            </w:pPr>
          </w:p>
        </w:tc>
      </w:tr>
      <w:tr w:rsidR="009C234F" w:rsidRPr="00277784" w:rsidTr="009C234F">
        <w:trPr>
          <w:trHeight w:val="315"/>
        </w:trPr>
        <w:tc>
          <w:tcPr>
            <w:tcW w:w="10065" w:type="dxa"/>
            <w:tcBorders>
              <w:top w:val="nil"/>
              <w:left w:val="nil"/>
              <w:bottom w:val="nil"/>
              <w:right w:val="nil"/>
            </w:tcBorders>
            <w:shd w:val="clear" w:color="auto" w:fill="auto"/>
            <w:noWrap/>
            <w:vAlign w:val="center"/>
          </w:tcPr>
          <w:p w:rsidR="009C234F" w:rsidRDefault="009C234F" w:rsidP="00F85E3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5F0747">
              <w:rPr>
                <w:rFonts w:ascii="Times New Roman" w:eastAsia="Times New Roman" w:hAnsi="Times New Roman"/>
                <w:b/>
                <w:bCs/>
                <w:sz w:val="24"/>
                <w:szCs w:val="24"/>
                <w:lang w:eastAsia="ru-RU"/>
              </w:rPr>
              <w:t>Общие требования:</w:t>
            </w:r>
          </w:p>
        </w:tc>
      </w:tr>
      <w:tr w:rsidR="009C234F" w:rsidRPr="0004112A" w:rsidTr="009C234F">
        <w:trPr>
          <w:trHeight w:val="315"/>
        </w:trPr>
        <w:tc>
          <w:tcPr>
            <w:tcW w:w="10065" w:type="dxa"/>
            <w:tcBorders>
              <w:top w:val="nil"/>
              <w:left w:val="nil"/>
              <w:bottom w:val="nil"/>
              <w:right w:val="nil"/>
            </w:tcBorders>
            <w:shd w:val="clear" w:color="auto" w:fill="auto"/>
            <w:noWrap/>
            <w:vAlign w:val="center"/>
            <w:hideMark/>
          </w:tcPr>
          <w:p w:rsidR="009C234F" w:rsidRPr="005F0747" w:rsidRDefault="009C234F" w:rsidP="00F85E3C">
            <w:pPr>
              <w:spacing w:after="0" w:line="240" w:lineRule="auto"/>
              <w:jc w:val="both"/>
              <w:rPr>
                <w:rFonts w:ascii="Times New Roman" w:hAnsi="Times New Roman"/>
                <w:sz w:val="24"/>
                <w:szCs w:val="24"/>
              </w:rPr>
            </w:pPr>
            <w:r w:rsidRPr="005F0747">
              <w:rPr>
                <w:rFonts w:ascii="Times New Roman" w:eastAsia="Times New Roman" w:hAnsi="Times New Roman"/>
                <w:sz w:val="24"/>
                <w:szCs w:val="24"/>
                <w:lang w:eastAsia="ru-RU"/>
              </w:rPr>
              <w:t xml:space="preserve">7.1. </w:t>
            </w:r>
            <w:r w:rsidRPr="005F0747">
              <w:rPr>
                <w:rFonts w:ascii="Times New Roman" w:hAnsi="Times New Roman"/>
                <w:sz w:val="24"/>
                <w:szCs w:val="24"/>
              </w:rPr>
              <w:t>Потенциальный поставщик обязан предоставить гарантию на материалы, оборудование и выполненную работу сроком на 12 месяцев со дня подписания актов выполненных работ.</w:t>
            </w:r>
            <w:r w:rsidRPr="005F0747">
              <w:rPr>
                <w:rFonts w:ascii="Times New Roman" w:hAnsi="Times New Roman"/>
                <w:b/>
                <w:bCs/>
                <w:sz w:val="24"/>
                <w:szCs w:val="24"/>
              </w:rPr>
              <w:t xml:space="preserve"> </w:t>
            </w:r>
            <w:r w:rsidRPr="005F0747">
              <w:rPr>
                <w:rFonts w:ascii="Times New Roman" w:eastAsia="Times New Roman" w:hAnsi="Times New Roman"/>
                <w:b/>
                <w:bCs/>
                <w:sz w:val="24"/>
                <w:szCs w:val="24"/>
                <w:lang w:eastAsia="ru-RU"/>
              </w:rPr>
              <w:t xml:space="preserve"> </w:t>
            </w:r>
            <w:r w:rsidRPr="005F0747">
              <w:rPr>
                <w:rFonts w:ascii="Times New Roman" w:eastAsia="Times New Roman" w:hAnsi="Times New Roman"/>
                <w:sz w:val="24"/>
                <w:szCs w:val="24"/>
                <w:lang w:eastAsia="ru-RU"/>
              </w:rPr>
              <w:br/>
            </w:r>
            <w:r w:rsidRPr="005F0747">
              <w:rPr>
                <w:rFonts w:ascii="Times New Roman" w:hAnsi="Times New Roman"/>
                <w:sz w:val="24"/>
                <w:szCs w:val="24"/>
              </w:rPr>
              <w:t xml:space="preserve">7.2. Заявка потенциального поставщика должна содержать </w:t>
            </w:r>
            <w:r>
              <w:rPr>
                <w:rFonts w:ascii="Times New Roman" w:hAnsi="Times New Roman"/>
                <w:sz w:val="24"/>
                <w:szCs w:val="24"/>
              </w:rPr>
              <w:t>с</w:t>
            </w:r>
            <w:r w:rsidRPr="005F0747">
              <w:rPr>
                <w:rFonts w:ascii="Times New Roman" w:hAnsi="Times New Roman"/>
                <w:sz w:val="24"/>
                <w:szCs w:val="24"/>
              </w:rPr>
              <w:t>ведения о наличии квалифицированных специалистов, имеющих опыт работы в области соответствующей предмету закупок, подтвержденные нотариально засвидетельствованными копиями дипломов, сертификатов, свидетельств и/или других документов, подтверждающих профессиональную квалификацию</w:t>
            </w:r>
            <w:r w:rsidRPr="005F0747">
              <w:rPr>
                <w:rFonts w:ascii="Times New Roman" w:hAnsi="Times New Roman"/>
                <w:b/>
                <w:bCs/>
                <w:sz w:val="24"/>
                <w:szCs w:val="24"/>
              </w:rPr>
              <w:t xml:space="preserve"> </w:t>
            </w:r>
            <w:r w:rsidRPr="005F0747">
              <w:rPr>
                <w:rFonts w:ascii="Times New Roman" w:hAnsi="Times New Roman"/>
                <w:sz w:val="24"/>
                <w:szCs w:val="24"/>
              </w:rPr>
              <w:t>специалистов и их опыт ра</w:t>
            </w:r>
            <w:r>
              <w:rPr>
                <w:rFonts w:ascii="Times New Roman" w:hAnsi="Times New Roman"/>
                <w:sz w:val="24"/>
                <w:szCs w:val="24"/>
              </w:rPr>
              <w:t>боты в течение 4 лет</w:t>
            </w:r>
            <w:r w:rsidRPr="005F0747">
              <w:rPr>
                <w:rFonts w:ascii="Times New Roman" w:hAnsi="Times New Roman"/>
                <w:sz w:val="24"/>
                <w:szCs w:val="24"/>
              </w:rPr>
              <w:t>.</w:t>
            </w:r>
          </w:p>
          <w:p w:rsidR="009C234F" w:rsidRPr="005F0747" w:rsidRDefault="009C234F" w:rsidP="00F85E3C">
            <w:pPr>
              <w:spacing w:after="0" w:line="240" w:lineRule="auto"/>
              <w:jc w:val="both"/>
              <w:rPr>
                <w:rFonts w:ascii="Times New Roman" w:hAnsi="Times New Roman"/>
                <w:sz w:val="24"/>
                <w:szCs w:val="24"/>
              </w:rPr>
            </w:pPr>
            <w:r w:rsidRPr="005F0747">
              <w:rPr>
                <w:rFonts w:ascii="Times New Roman" w:hAnsi="Times New Roman"/>
                <w:sz w:val="24"/>
                <w:szCs w:val="24"/>
                <w:lang w:eastAsia="ru-RU"/>
              </w:rPr>
              <w:t xml:space="preserve">7.3. </w:t>
            </w:r>
            <w:r w:rsidRPr="005F0747">
              <w:rPr>
                <w:rFonts w:ascii="Times New Roman" w:hAnsi="Times New Roman"/>
                <w:sz w:val="24"/>
                <w:szCs w:val="24"/>
              </w:rPr>
              <w:t>Заявка потенциального поставщика должна содержать документы, подтверждающие  наличие у него  ремонтной базы, а также перечень  имеющихся станков, оборудования и м</w:t>
            </w:r>
            <w:r>
              <w:rPr>
                <w:rFonts w:ascii="Times New Roman" w:hAnsi="Times New Roman"/>
                <w:sz w:val="24"/>
                <w:szCs w:val="24"/>
              </w:rPr>
              <w:t>атериалов для выполнения работ</w:t>
            </w:r>
            <w:r w:rsidRPr="005F0747">
              <w:rPr>
                <w:rFonts w:ascii="Times New Roman" w:hAnsi="Times New Roman"/>
                <w:sz w:val="24"/>
                <w:szCs w:val="24"/>
              </w:rPr>
              <w:t xml:space="preserve">. </w:t>
            </w:r>
          </w:p>
          <w:p w:rsidR="009C234F" w:rsidRPr="005F0747" w:rsidRDefault="009C234F" w:rsidP="00F85E3C">
            <w:pPr>
              <w:spacing w:after="0" w:line="240" w:lineRule="auto"/>
              <w:jc w:val="both"/>
              <w:rPr>
                <w:rFonts w:ascii="Times New Roman" w:eastAsia="Times New Roman" w:hAnsi="Times New Roman"/>
                <w:sz w:val="24"/>
                <w:szCs w:val="24"/>
                <w:lang w:eastAsia="ru-RU"/>
              </w:rPr>
            </w:pPr>
            <w:r w:rsidRPr="005F0747">
              <w:rPr>
                <w:rFonts w:ascii="Times New Roman" w:hAnsi="Times New Roman"/>
                <w:sz w:val="24"/>
                <w:szCs w:val="24"/>
              </w:rPr>
              <w:t>7.4</w:t>
            </w:r>
            <w:r>
              <w:rPr>
                <w:rFonts w:ascii="Times New Roman" w:hAnsi="Times New Roman"/>
                <w:sz w:val="24"/>
                <w:szCs w:val="24"/>
              </w:rPr>
              <w:t>.</w:t>
            </w:r>
            <w:r w:rsidRPr="005F0747">
              <w:rPr>
                <w:rFonts w:ascii="Times New Roman" w:hAnsi="Times New Roman"/>
                <w:sz w:val="24"/>
                <w:szCs w:val="24"/>
              </w:rPr>
              <w:t xml:space="preserve"> Ремонтная база потенциального поставщика должна находиться в </w:t>
            </w:r>
            <w:r>
              <w:rPr>
                <w:rFonts w:ascii="Times New Roman" w:eastAsia="Times New Roman" w:hAnsi="Times New Roman"/>
                <w:sz w:val="24"/>
                <w:szCs w:val="24"/>
                <w:lang w:eastAsia="ru-RU"/>
              </w:rPr>
              <w:t>Южно-Казахстанской</w:t>
            </w:r>
            <w:r w:rsidRPr="005F0747">
              <w:rPr>
                <w:rFonts w:ascii="Times New Roman" w:hAnsi="Times New Roman"/>
                <w:sz w:val="24"/>
                <w:szCs w:val="24"/>
              </w:rPr>
              <w:t xml:space="preserve"> области</w:t>
            </w:r>
            <w:r>
              <w:rPr>
                <w:rFonts w:ascii="Times New Roman" w:hAnsi="Times New Roman"/>
                <w:sz w:val="24"/>
                <w:szCs w:val="24"/>
              </w:rPr>
              <w:t xml:space="preserve"> или в г. Шымкент </w:t>
            </w:r>
            <w:r w:rsidRPr="005F0747">
              <w:rPr>
                <w:rFonts w:ascii="Times New Roman" w:hAnsi="Times New Roman"/>
                <w:sz w:val="24"/>
                <w:szCs w:val="24"/>
              </w:rPr>
              <w:t>Республики Казахстан</w:t>
            </w:r>
            <w:r>
              <w:rPr>
                <w:rFonts w:ascii="Times New Roman" w:hAnsi="Times New Roman"/>
                <w:sz w:val="24"/>
                <w:szCs w:val="24"/>
              </w:rPr>
              <w:t xml:space="preserve"> (допускается на правах аренды)</w:t>
            </w:r>
            <w:r w:rsidRPr="005F0747">
              <w:rPr>
                <w:rFonts w:ascii="Times New Roman" w:hAnsi="Times New Roman"/>
                <w:sz w:val="24"/>
                <w:szCs w:val="24"/>
              </w:rPr>
              <w:t>.</w:t>
            </w:r>
          </w:p>
          <w:p w:rsidR="009C234F" w:rsidRPr="00AF4A06" w:rsidRDefault="009C234F" w:rsidP="00F85E3C">
            <w:pPr>
              <w:spacing w:after="0" w:line="240" w:lineRule="auto"/>
              <w:jc w:val="both"/>
              <w:rPr>
                <w:rFonts w:ascii="Times New Roman" w:hAnsi="Times New Roman"/>
                <w:sz w:val="24"/>
                <w:szCs w:val="24"/>
              </w:rPr>
            </w:pPr>
            <w:r w:rsidRPr="00EA5E0E">
              <w:rPr>
                <w:rFonts w:ascii="Times New Roman" w:hAnsi="Times New Roman"/>
                <w:sz w:val="24"/>
                <w:szCs w:val="24"/>
              </w:rPr>
              <w:t xml:space="preserve">7.5. </w:t>
            </w:r>
            <w:r>
              <w:rPr>
                <w:rFonts w:ascii="Times New Roman" w:hAnsi="Times New Roman"/>
                <w:sz w:val="24"/>
                <w:szCs w:val="24"/>
              </w:rPr>
              <w:t>Необходимо обеспечить утилизацию демонтированных запчастей, расходных материалов при выполнении работ.</w:t>
            </w: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Default="009C234F" w:rsidP="00F85E3C">
            <w:pPr>
              <w:spacing w:after="0" w:line="240" w:lineRule="auto"/>
              <w:jc w:val="both"/>
              <w:rPr>
                <w:rFonts w:ascii="Times New Roman" w:eastAsia="Times New Roman" w:hAnsi="Times New Roman"/>
                <w:sz w:val="24"/>
                <w:szCs w:val="24"/>
                <w:lang w:eastAsia="ru-RU"/>
              </w:rPr>
            </w:pPr>
          </w:p>
          <w:p w:rsidR="009C234F" w:rsidRPr="00277784" w:rsidRDefault="009C234F" w:rsidP="00F85E3C">
            <w:pPr>
              <w:spacing w:after="0" w:line="240" w:lineRule="auto"/>
              <w:jc w:val="both"/>
              <w:rPr>
                <w:rFonts w:ascii="Times New Roman" w:eastAsia="Times New Roman" w:hAnsi="Times New Roman"/>
                <w:sz w:val="24"/>
                <w:szCs w:val="24"/>
                <w:lang w:eastAsia="ru-RU"/>
              </w:rPr>
            </w:pPr>
          </w:p>
        </w:tc>
      </w:tr>
    </w:tbl>
    <w:p w:rsidR="009C234F" w:rsidRPr="0088511C" w:rsidRDefault="009C234F" w:rsidP="009C234F">
      <w:pPr>
        <w:tabs>
          <w:tab w:val="left" w:pos="0"/>
          <w:tab w:val="left" w:pos="3960"/>
          <w:tab w:val="left" w:pos="6480"/>
        </w:tabs>
        <w:spacing w:after="0" w:line="240" w:lineRule="auto"/>
        <w:rPr>
          <w:rFonts w:ascii="Times New Roman" w:hAnsi="Times New Roman"/>
          <w:b/>
          <w:sz w:val="24"/>
          <w:szCs w:val="24"/>
        </w:rPr>
      </w:pPr>
      <w:r w:rsidRPr="0088511C">
        <w:rPr>
          <w:rFonts w:ascii="Times New Roman" w:hAnsi="Times New Roman"/>
          <w:b/>
          <w:sz w:val="24"/>
          <w:szCs w:val="24"/>
        </w:rPr>
        <w:t>Директор департамента по ремонту</w:t>
      </w:r>
    </w:p>
    <w:p w:rsidR="009C2A04" w:rsidRDefault="009C234F" w:rsidP="009C234F">
      <w:pPr>
        <w:spacing w:after="0" w:line="240" w:lineRule="auto"/>
        <w:rPr>
          <w:rFonts w:ascii="Times New Roman" w:hAnsi="Times New Roman"/>
          <w:sz w:val="24"/>
          <w:szCs w:val="24"/>
        </w:rPr>
      </w:pPr>
      <w:r w:rsidRPr="0088511C">
        <w:rPr>
          <w:rFonts w:ascii="Times New Roman" w:hAnsi="Times New Roman"/>
          <w:b/>
          <w:sz w:val="24"/>
          <w:szCs w:val="24"/>
        </w:rPr>
        <w:t xml:space="preserve">автотранспорта и специальной техники          </w:t>
      </w:r>
      <w:r>
        <w:rPr>
          <w:rFonts w:ascii="Times New Roman" w:hAnsi="Times New Roman"/>
          <w:b/>
          <w:sz w:val="24"/>
          <w:szCs w:val="24"/>
        </w:rPr>
        <w:t xml:space="preserve">                      </w:t>
      </w:r>
      <w:r w:rsidRPr="0088511C">
        <w:rPr>
          <w:rFonts w:ascii="Times New Roman" w:hAnsi="Times New Roman"/>
          <w:b/>
          <w:sz w:val="24"/>
          <w:szCs w:val="24"/>
        </w:rPr>
        <w:tab/>
        <w:t xml:space="preserve">  </w:t>
      </w:r>
      <w:r>
        <w:rPr>
          <w:rFonts w:ascii="Times New Roman" w:hAnsi="Times New Roman"/>
          <w:b/>
          <w:sz w:val="24"/>
          <w:szCs w:val="24"/>
        </w:rPr>
        <w:t xml:space="preserve">    </w:t>
      </w:r>
      <w:r w:rsidRPr="0088511C">
        <w:rPr>
          <w:rFonts w:ascii="Times New Roman" w:hAnsi="Times New Roman"/>
          <w:b/>
          <w:sz w:val="24"/>
          <w:szCs w:val="24"/>
        </w:rPr>
        <w:t xml:space="preserve">   </w:t>
      </w:r>
      <w:r>
        <w:rPr>
          <w:rFonts w:ascii="Times New Roman" w:hAnsi="Times New Roman"/>
          <w:b/>
          <w:sz w:val="24"/>
          <w:szCs w:val="24"/>
        </w:rPr>
        <w:t xml:space="preserve">     </w:t>
      </w:r>
      <w:r w:rsidRPr="0088511C">
        <w:rPr>
          <w:rFonts w:ascii="Times New Roman" w:hAnsi="Times New Roman"/>
          <w:b/>
          <w:sz w:val="24"/>
          <w:szCs w:val="24"/>
        </w:rPr>
        <w:t xml:space="preserve">   Изтелеуов  К. Г.</w:t>
      </w: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p w:rsidR="009C2A04" w:rsidRDefault="009C2A04" w:rsidP="009C2A04">
      <w:pPr>
        <w:spacing w:after="0" w:line="240" w:lineRule="auto"/>
        <w:jc w:val="center"/>
        <w:rPr>
          <w:rFonts w:ascii="Times New Roman" w:hAnsi="Times New Roman"/>
          <w:sz w:val="24"/>
          <w:szCs w:val="24"/>
        </w:rPr>
      </w:pPr>
    </w:p>
    <w:sectPr w:rsidR="009C2A04" w:rsidSect="009C234F">
      <w:pgSz w:w="11906" w:h="16838"/>
      <w:pgMar w:top="567" w:right="567"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E8" w:rsidRDefault="00A42AE8" w:rsidP="009F7108">
      <w:pPr>
        <w:spacing w:after="0" w:line="240" w:lineRule="auto"/>
      </w:pPr>
      <w:r>
        <w:separator/>
      </w:r>
    </w:p>
  </w:endnote>
  <w:endnote w:type="continuationSeparator" w:id="0">
    <w:p w:rsidR="00A42AE8" w:rsidRDefault="00A42AE8" w:rsidP="009F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E8" w:rsidRDefault="00A42AE8" w:rsidP="009F7108">
      <w:pPr>
        <w:spacing w:after="0" w:line="240" w:lineRule="auto"/>
      </w:pPr>
      <w:r>
        <w:separator/>
      </w:r>
    </w:p>
  </w:footnote>
  <w:footnote w:type="continuationSeparator" w:id="0">
    <w:p w:rsidR="00A42AE8" w:rsidRDefault="00A42AE8" w:rsidP="009F7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E36"/>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03D2D"/>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263AF"/>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D68DC"/>
    <w:multiLevelType w:val="hybridMultilevel"/>
    <w:tmpl w:val="B8AE9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BBB20C1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C7AA1"/>
    <w:multiLevelType w:val="hybridMultilevel"/>
    <w:tmpl w:val="A5F424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6D3870"/>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E2690B"/>
    <w:multiLevelType w:val="hybridMultilevel"/>
    <w:tmpl w:val="3978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B442B4"/>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7562F7"/>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233F99"/>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2E5CFD"/>
    <w:multiLevelType w:val="hybridMultilevel"/>
    <w:tmpl w:val="AF54D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12773"/>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181DF2"/>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5207FB"/>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21DD8"/>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419AC"/>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9B4E24"/>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37B00"/>
    <w:multiLevelType w:val="hybridMultilevel"/>
    <w:tmpl w:val="8D128AE2"/>
    <w:lvl w:ilvl="0" w:tplc="C1987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3"/>
  </w:num>
  <w:num w:numId="5">
    <w:abstractNumId w:val="4"/>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7"/>
  </w:num>
  <w:num w:numId="11">
    <w:abstractNumId w:val="1"/>
  </w:num>
  <w:num w:numId="12">
    <w:abstractNumId w:val="14"/>
  </w:num>
  <w:num w:numId="13">
    <w:abstractNumId w:val="15"/>
  </w:num>
  <w:num w:numId="14">
    <w:abstractNumId w:val="5"/>
  </w:num>
  <w:num w:numId="15">
    <w:abstractNumId w:val="12"/>
  </w:num>
  <w:num w:numId="16">
    <w:abstractNumId w:val="8"/>
  </w:num>
  <w:num w:numId="17">
    <w:abstractNumId w:val="9"/>
  </w:num>
  <w:num w:numId="18">
    <w:abstractNumId w:val="16"/>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84"/>
    <w:rsid w:val="00002953"/>
    <w:rsid w:val="00006BEF"/>
    <w:rsid w:val="00012A97"/>
    <w:rsid w:val="000148D5"/>
    <w:rsid w:val="00021028"/>
    <w:rsid w:val="0002230A"/>
    <w:rsid w:val="00030B2C"/>
    <w:rsid w:val="0004112A"/>
    <w:rsid w:val="00041610"/>
    <w:rsid w:val="000423D5"/>
    <w:rsid w:val="00044BC3"/>
    <w:rsid w:val="00047AD5"/>
    <w:rsid w:val="0005613C"/>
    <w:rsid w:val="000568CD"/>
    <w:rsid w:val="000741A7"/>
    <w:rsid w:val="0007797A"/>
    <w:rsid w:val="0008298F"/>
    <w:rsid w:val="00084952"/>
    <w:rsid w:val="00087B34"/>
    <w:rsid w:val="00092325"/>
    <w:rsid w:val="00094B3D"/>
    <w:rsid w:val="00096641"/>
    <w:rsid w:val="000A3702"/>
    <w:rsid w:val="000A6775"/>
    <w:rsid w:val="000B253E"/>
    <w:rsid w:val="000B5E64"/>
    <w:rsid w:val="000B7429"/>
    <w:rsid w:val="000D1F37"/>
    <w:rsid w:val="000D2308"/>
    <w:rsid w:val="000E5798"/>
    <w:rsid w:val="000F24DD"/>
    <w:rsid w:val="000F4E08"/>
    <w:rsid w:val="000F67A4"/>
    <w:rsid w:val="00100D39"/>
    <w:rsid w:val="0010266B"/>
    <w:rsid w:val="001112FB"/>
    <w:rsid w:val="001170AE"/>
    <w:rsid w:val="001223B0"/>
    <w:rsid w:val="00127510"/>
    <w:rsid w:val="00131368"/>
    <w:rsid w:val="00141717"/>
    <w:rsid w:val="00142370"/>
    <w:rsid w:val="001501F8"/>
    <w:rsid w:val="001516C1"/>
    <w:rsid w:val="00152EEB"/>
    <w:rsid w:val="00162010"/>
    <w:rsid w:val="0016364B"/>
    <w:rsid w:val="00176798"/>
    <w:rsid w:val="00182235"/>
    <w:rsid w:val="00190DFD"/>
    <w:rsid w:val="001910CF"/>
    <w:rsid w:val="001A02B8"/>
    <w:rsid w:val="001B5311"/>
    <w:rsid w:val="001C08C3"/>
    <w:rsid w:val="001C1AE4"/>
    <w:rsid w:val="001C5206"/>
    <w:rsid w:val="001D3EC9"/>
    <w:rsid w:val="001D4071"/>
    <w:rsid w:val="001D4503"/>
    <w:rsid w:val="001E473B"/>
    <w:rsid w:val="001E6A3E"/>
    <w:rsid w:val="001E7E97"/>
    <w:rsid w:val="001F44B8"/>
    <w:rsid w:val="001F4FA8"/>
    <w:rsid w:val="00207B30"/>
    <w:rsid w:val="002130AA"/>
    <w:rsid w:val="00213ADB"/>
    <w:rsid w:val="00214B73"/>
    <w:rsid w:val="00221000"/>
    <w:rsid w:val="00233729"/>
    <w:rsid w:val="00237F88"/>
    <w:rsid w:val="0026471A"/>
    <w:rsid w:val="002648BA"/>
    <w:rsid w:val="00276292"/>
    <w:rsid w:val="00277784"/>
    <w:rsid w:val="002777DA"/>
    <w:rsid w:val="00280E37"/>
    <w:rsid w:val="00286F41"/>
    <w:rsid w:val="00287458"/>
    <w:rsid w:val="002874F3"/>
    <w:rsid w:val="0028753E"/>
    <w:rsid w:val="002A02F2"/>
    <w:rsid w:val="002A5B1F"/>
    <w:rsid w:val="002D30E1"/>
    <w:rsid w:val="002D3C2A"/>
    <w:rsid w:val="002D4066"/>
    <w:rsid w:val="002E06B2"/>
    <w:rsid w:val="002E0B43"/>
    <w:rsid w:val="002E63EE"/>
    <w:rsid w:val="002F24FB"/>
    <w:rsid w:val="00301BA4"/>
    <w:rsid w:val="0032127F"/>
    <w:rsid w:val="003245C1"/>
    <w:rsid w:val="00325917"/>
    <w:rsid w:val="003312F0"/>
    <w:rsid w:val="003339A0"/>
    <w:rsid w:val="00336E84"/>
    <w:rsid w:val="00347215"/>
    <w:rsid w:val="00350D9F"/>
    <w:rsid w:val="00351F53"/>
    <w:rsid w:val="00355B36"/>
    <w:rsid w:val="00366CB6"/>
    <w:rsid w:val="003670FE"/>
    <w:rsid w:val="0037204E"/>
    <w:rsid w:val="00375C08"/>
    <w:rsid w:val="00381F22"/>
    <w:rsid w:val="00385120"/>
    <w:rsid w:val="00390549"/>
    <w:rsid w:val="00393B42"/>
    <w:rsid w:val="00396AC4"/>
    <w:rsid w:val="003A28D4"/>
    <w:rsid w:val="003A63B5"/>
    <w:rsid w:val="003B0EC0"/>
    <w:rsid w:val="003B256B"/>
    <w:rsid w:val="003B431B"/>
    <w:rsid w:val="003C1236"/>
    <w:rsid w:val="003C4942"/>
    <w:rsid w:val="003C5D49"/>
    <w:rsid w:val="003C73CF"/>
    <w:rsid w:val="003D3C3E"/>
    <w:rsid w:val="003D4C86"/>
    <w:rsid w:val="003D5303"/>
    <w:rsid w:val="003E6904"/>
    <w:rsid w:val="00403F8E"/>
    <w:rsid w:val="0040567C"/>
    <w:rsid w:val="0040731D"/>
    <w:rsid w:val="00407899"/>
    <w:rsid w:val="00423041"/>
    <w:rsid w:val="004266EF"/>
    <w:rsid w:val="00431D20"/>
    <w:rsid w:val="004353E2"/>
    <w:rsid w:val="00440576"/>
    <w:rsid w:val="00442937"/>
    <w:rsid w:val="004529EF"/>
    <w:rsid w:val="00455B55"/>
    <w:rsid w:val="00456838"/>
    <w:rsid w:val="00475BB0"/>
    <w:rsid w:val="0048536E"/>
    <w:rsid w:val="00497A2F"/>
    <w:rsid w:val="004A3E43"/>
    <w:rsid w:val="004A6029"/>
    <w:rsid w:val="004B5E15"/>
    <w:rsid w:val="004B7E01"/>
    <w:rsid w:val="004C3F2C"/>
    <w:rsid w:val="004D7CD6"/>
    <w:rsid w:val="004E3FAA"/>
    <w:rsid w:val="004E5F98"/>
    <w:rsid w:val="004E7E43"/>
    <w:rsid w:val="00503F22"/>
    <w:rsid w:val="00505ADF"/>
    <w:rsid w:val="0051182B"/>
    <w:rsid w:val="00511DC2"/>
    <w:rsid w:val="00515ADF"/>
    <w:rsid w:val="00521A6C"/>
    <w:rsid w:val="005221B7"/>
    <w:rsid w:val="005244BA"/>
    <w:rsid w:val="00524879"/>
    <w:rsid w:val="0052497D"/>
    <w:rsid w:val="00532868"/>
    <w:rsid w:val="0053518B"/>
    <w:rsid w:val="00544D15"/>
    <w:rsid w:val="00553C4D"/>
    <w:rsid w:val="00555602"/>
    <w:rsid w:val="005557E3"/>
    <w:rsid w:val="00556C0C"/>
    <w:rsid w:val="00561E26"/>
    <w:rsid w:val="00566D44"/>
    <w:rsid w:val="00567A4D"/>
    <w:rsid w:val="005700F6"/>
    <w:rsid w:val="00570872"/>
    <w:rsid w:val="00577E79"/>
    <w:rsid w:val="00584D4D"/>
    <w:rsid w:val="00594565"/>
    <w:rsid w:val="005B1597"/>
    <w:rsid w:val="005B2D00"/>
    <w:rsid w:val="005B2E05"/>
    <w:rsid w:val="005B690F"/>
    <w:rsid w:val="005B6E23"/>
    <w:rsid w:val="005C3CE1"/>
    <w:rsid w:val="005C7312"/>
    <w:rsid w:val="005E2010"/>
    <w:rsid w:val="005E6F98"/>
    <w:rsid w:val="005F0061"/>
    <w:rsid w:val="005F0747"/>
    <w:rsid w:val="005F1906"/>
    <w:rsid w:val="00601E24"/>
    <w:rsid w:val="00605327"/>
    <w:rsid w:val="00622494"/>
    <w:rsid w:val="00645306"/>
    <w:rsid w:val="006552B0"/>
    <w:rsid w:val="00656446"/>
    <w:rsid w:val="006643EE"/>
    <w:rsid w:val="00666685"/>
    <w:rsid w:val="00673706"/>
    <w:rsid w:val="006773DD"/>
    <w:rsid w:val="00682F09"/>
    <w:rsid w:val="006A6027"/>
    <w:rsid w:val="006B375D"/>
    <w:rsid w:val="006B4459"/>
    <w:rsid w:val="006B6EC8"/>
    <w:rsid w:val="006C1DB9"/>
    <w:rsid w:val="006D2079"/>
    <w:rsid w:val="006D5C36"/>
    <w:rsid w:val="006E18F0"/>
    <w:rsid w:val="006E1973"/>
    <w:rsid w:val="00701EB6"/>
    <w:rsid w:val="00705DE6"/>
    <w:rsid w:val="00705EB4"/>
    <w:rsid w:val="007100E3"/>
    <w:rsid w:val="0071090C"/>
    <w:rsid w:val="00725E06"/>
    <w:rsid w:val="00737CC8"/>
    <w:rsid w:val="00741EA6"/>
    <w:rsid w:val="0074546C"/>
    <w:rsid w:val="00747101"/>
    <w:rsid w:val="00757A01"/>
    <w:rsid w:val="00757A93"/>
    <w:rsid w:val="00775897"/>
    <w:rsid w:val="00775AD9"/>
    <w:rsid w:val="00776745"/>
    <w:rsid w:val="007839E5"/>
    <w:rsid w:val="00784E62"/>
    <w:rsid w:val="00794CE9"/>
    <w:rsid w:val="007A10CB"/>
    <w:rsid w:val="007B3D40"/>
    <w:rsid w:val="007C06BF"/>
    <w:rsid w:val="007C2D24"/>
    <w:rsid w:val="007C48BF"/>
    <w:rsid w:val="007C75C4"/>
    <w:rsid w:val="007D7FCB"/>
    <w:rsid w:val="007D7FEE"/>
    <w:rsid w:val="007E4417"/>
    <w:rsid w:val="007E705E"/>
    <w:rsid w:val="007F19A5"/>
    <w:rsid w:val="00802092"/>
    <w:rsid w:val="00802F3E"/>
    <w:rsid w:val="00804CED"/>
    <w:rsid w:val="00811ECF"/>
    <w:rsid w:val="00813078"/>
    <w:rsid w:val="00816CB0"/>
    <w:rsid w:val="008315A8"/>
    <w:rsid w:val="008410CA"/>
    <w:rsid w:val="00871F9F"/>
    <w:rsid w:val="008765D1"/>
    <w:rsid w:val="008876E4"/>
    <w:rsid w:val="00895BF3"/>
    <w:rsid w:val="008A23B8"/>
    <w:rsid w:val="008A590D"/>
    <w:rsid w:val="008A687B"/>
    <w:rsid w:val="008B132E"/>
    <w:rsid w:val="008F0CA8"/>
    <w:rsid w:val="008F10BA"/>
    <w:rsid w:val="008F225D"/>
    <w:rsid w:val="008F6FDC"/>
    <w:rsid w:val="00902174"/>
    <w:rsid w:val="009030ED"/>
    <w:rsid w:val="009038CA"/>
    <w:rsid w:val="009121C0"/>
    <w:rsid w:val="009139F5"/>
    <w:rsid w:val="00915953"/>
    <w:rsid w:val="00920A7D"/>
    <w:rsid w:val="0092217D"/>
    <w:rsid w:val="00922CDB"/>
    <w:rsid w:val="00922FC0"/>
    <w:rsid w:val="009277C8"/>
    <w:rsid w:val="00930F1E"/>
    <w:rsid w:val="00945D5E"/>
    <w:rsid w:val="009502DC"/>
    <w:rsid w:val="009514A6"/>
    <w:rsid w:val="00955D3E"/>
    <w:rsid w:val="00965092"/>
    <w:rsid w:val="0096529F"/>
    <w:rsid w:val="00965DB6"/>
    <w:rsid w:val="00971F49"/>
    <w:rsid w:val="00980244"/>
    <w:rsid w:val="0099041C"/>
    <w:rsid w:val="00990A21"/>
    <w:rsid w:val="009A1AA3"/>
    <w:rsid w:val="009B363C"/>
    <w:rsid w:val="009B73D9"/>
    <w:rsid w:val="009C22D1"/>
    <w:rsid w:val="009C234F"/>
    <w:rsid w:val="009C2A04"/>
    <w:rsid w:val="009C7D7D"/>
    <w:rsid w:val="009D2DA4"/>
    <w:rsid w:val="009F17E6"/>
    <w:rsid w:val="009F7108"/>
    <w:rsid w:val="00A02E5A"/>
    <w:rsid w:val="00A07963"/>
    <w:rsid w:val="00A10D46"/>
    <w:rsid w:val="00A21958"/>
    <w:rsid w:val="00A236A2"/>
    <w:rsid w:val="00A42AE8"/>
    <w:rsid w:val="00A558AF"/>
    <w:rsid w:val="00A65DAE"/>
    <w:rsid w:val="00A82CB0"/>
    <w:rsid w:val="00A8607E"/>
    <w:rsid w:val="00A9773E"/>
    <w:rsid w:val="00A97B22"/>
    <w:rsid w:val="00A97EE2"/>
    <w:rsid w:val="00AA3009"/>
    <w:rsid w:val="00AA4113"/>
    <w:rsid w:val="00AB0A97"/>
    <w:rsid w:val="00AB2B15"/>
    <w:rsid w:val="00AB3F5F"/>
    <w:rsid w:val="00AC61A1"/>
    <w:rsid w:val="00AE53D6"/>
    <w:rsid w:val="00B06612"/>
    <w:rsid w:val="00B078B2"/>
    <w:rsid w:val="00B12BD5"/>
    <w:rsid w:val="00B379D8"/>
    <w:rsid w:val="00B41CB1"/>
    <w:rsid w:val="00B42993"/>
    <w:rsid w:val="00B53514"/>
    <w:rsid w:val="00B55381"/>
    <w:rsid w:val="00B82E6A"/>
    <w:rsid w:val="00B902E0"/>
    <w:rsid w:val="00BA13E7"/>
    <w:rsid w:val="00BB2904"/>
    <w:rsid w:val="00BB6C01"/>
    <w:rsid w:val="00BB6FD0"/>
    <w:rsid w:val="00BD21DB"/>
    <w:rsid w:val="00BD2DD2"/>
    <w:rsid w:val="00BD5D33"/>
    <w:rsid w:val="00BE2BC4"/>
    <w:rsid w:val="00BE4229"/>
    <w:rsid w:val="00BF26B9"/>
    <w:rsid w:val="00C01397"/>
    <w:rsid w:val="00C018C4"/>
    <w:rsid w:val="00C02D8E"/>
    <w:rsid w:val="00C02F9E"/>
    <w:rsid w:val="00C06856"/>
    <w:rsid w:val="00C10AAB"/>
    <w:rsid w:val="00C16A8F"/>
    <w:rsid w:val="00C319E9"/>
    <w:rsid w:val="00C44626"/>
    <w:rsid w:val="00C45E4D"/>
    <w:rsid w:val="00C5416F"/>
    <w:rsid w:val="00C5748C"/>
    <w:rsid w:val="00C6207F"/>
    <w:rsid w:val="00C63DBC"/>
    <w:rsid w:val="00C66397"/>
    <w:rsid w:val="00C703AA"/>
    <w:rsid w:val="00C81804"/>
    <w:rsid w:val="00C83CF8"/>
    <w:rsid w:val="00C86EB8"/>
    <w:rsid w:val="00C914D6"/>
    <w:rsid w:val="00C936C0"/>
    <w:rsid w:val="00CA159C"/>
    <w:rsid w:val="00CA19E9"/>
    <w:rsid w:val="00CA2A40"/>
    <w:rsid w:val="00CA411C"/>
    <w:rsid w:val="00CA6283"/>
    <w:rsid w:val="00CA724B"/>
    <w:rsid w:val="00CC029F"/>
    <w:rsid w:val="00CC4460"/>
    <w:rsid w:val="00CC6BF3"/>
    <w:rsid w:val="00CD61F0"/>
    <w:rsid w:val="00CE5F13"/>
    <w:rsid w:val="00CE7E32"/>
    <w:rsid w:val="00CF0032"/>
    <w:rsid w:val="00D0153C"/>
    <w:rsid w:val="00D06D74"/>
    <w:rsid w:val="00D078F5"/>
    <w:rsid w:val="00D158F7"/>
    <w:rsid w:val="00D20690"/>
    <w:rsid w:val="00D23D3E"/>
    <w:rsid w:val="00D26FC1"/>
    <w:rsid w:val="00D3268A"/>
    <w:rsid w:val="00D3432B"/>
    <w:rsid w:val="00D43A3F"/>
    <w:rsid w:val="00D45209"/>
    <w:rsid w:val="00D46625"/>
    <w:rsid w:val="00D504C9"/>
    <w:rsid w:val="00D51873"/>
    <w:rsid w:val="00D52DDD"/>
    <w:rsid w:val="00D534BC"/>
    <w:rsid w:val="00D55F63"/>
    <w:rsid w:val="00D564D2"/>
    <w:rsid w:val="00D60633"/>
    <w:rsid w:val="00D70D80"/>
    <w:rsid w:val="00D74C03"/>
    <w:rsid w:val="00D75417"/>
    <w:rsid w:val="00D840C6"/>
    <w:rsid w:val="00D86979"/>
    <w:rsid w:val="00D9266A"/>
    <w:rsid w:val="00D939C4"/>
    <w:rsid w:val="00DA02EE"/>
    <w:rsid w:val="00DA5E53"/>
    <w:rsid w:val="00DB129B"/>
    <w:rsid w:val="00DB7CA1"/>
    <w:rsid w:val="00DC2850"/>
    <w:rsid w:val="00DC4449"/>
    <w:rsid w:val="00DC6BCE"/>
    <w:rsid w:val="00DD25D2"/>
    <w:rsid w:val="00DD3B5D"/>
    <w:rsid w:val="00DD62FC"/>
    <w:rsid w:val="00DE05E1"/>
    <w:rsid w:val="00DE3BBB"/>
    <w:rsid w:val="00DF1821"/>
    <w:rsid w:val="00DF3DDA"/>
    <w:rsid w:val="00DF6646"/>
    <w:rsid w:val="00E1060D"/>
    <w:rsid w:val="00E1517A"/>
    <w:rsid w:val="00E2622A"/>
    <w:rsid w:val="00E31914"/>
    <w:rsid w:val="00E33F16"/>
    <w:rsid w:val="00E46592"/>
    <w:rsid w:val="00E50B19"/>
    <w:rsid w:val="00E665F3"/>
    <w:rsid w:val="00E668D0"/>
    <w:rsid w:val="00E71A81"/>
    <w:rsid w:val="00E7211B"/>
    <w:rsid w:val="00E83572"/>
    <w:rsid w:val="00E86F44"/>
    <w:rsid w:val="00E91CAD"/>
    <w:rsid w:val="00E93434"/>
    <w:rsid w:val="00EA03D0"/>
    <w:rsid w:val="00EA4336"/>
    <w:rsid w:val="00EB4FC4"/>
    <w:rsid w:val="00EC0259"/>
    <w:rsid w:val="00EC4758"/>
    <w:rsid w:val="00ED02EE"/>
    <w:rsid w:val="00EE286C"/>
    <w:rsid w:val="00EE292F"/>
    <w:rsid w:val="00EE3E06"/>
    <w:rsid w:val="00EE4A07"/>
    <w:rsid w:val="00EE5BCC"/>
    <w:rsid w:val="00EF3D39"/>
    <w:rsid w:val="00EF41E2"/>
    <w:rsid w:val="00EF548A"/>
    <w:rsid w:val="00F01D46"/>
    <w:rsid w:val="00F02E10"/>
    <w:rsid w:val="00F06BDB"/>
    <w:rsid w:val="00F071E0"/>
    <w:rsid w:val="00F11E6D"/>
    <w:rsid w:val="00F1748C"/>
    <w:rsid w:val="00F17607"/>
    <w:rsid w:val="00F1793A"/>
    <w:rsid w:val="00F17C71"/>
    <w:rsid w:val="00F22754"/>
    <w:rsid w:val="00F36581"/>
    <w:rsid w:val="00F52722"/>
    <w:rsid w:val="00F563F4"/>
    <w:rsid w:val="00F65574"/>
    <w:rsid w:val="00F75495"/>
    <w:rsid w:val="00F8032E"/>
    <w:rsid w:val="00F85BB2"/>
    <w:rsid w:val="00F85E3C"/>
    <w:rsid w:val="00F87E20"/>
    <w:rsid w:val="00F9604A"/>
    <w:rsid w:val="00FA76AA"/>
    <w:rsid w:val="00FA78B6"/>
    <w:rsid w:val="00FB1B7D"/>
    <w:rsid w:val="00FB5008"/>
    <w:rsid w:val="00FD31F4"/>
    <w:rsid w:val="00FD40E6"/>
    <w:rsid w:val="00FE665F"/>
    <w:rsid w:val="00FF2205"/>
    <w:rsid w:val="00FF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E2247-3731-493D-A451-B0FA8D4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E6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798"/>
    <w:pPr>
      <w:ind w:left="720"/>
      <w:contextualSpacing/>
    </w:pPr>
  </w:style>
  <w:style w:type="paragraph" w:styleId="a4">
    <w:name w:val="Balloon Text"/>
    <w:basedOn w:val="a"/>
    <w:link w:val="a5"/>
    <w:uiPriority w:val="99"/>
    <w:semiHidden/>
    <w:unhideWhenUsed/>
    <w:rsid w:val="000B253E"/>
    <w:pPr>
      <w:spacing w:after="0" w:line="240" w:lineRule="auto"/>
    </w:pPr>
    <w:rPr>
      <w:rFonts w:ascii="Tahoma" w:hAnsi="Tahoma"/>
      <w:sz w:val="16"/>
      <w:szCs w:val="16"/>
    </w:rPr>
  </w:style>
  <w:style w:type="character" w:customStyle="1" w:styleId="a5">
    <w:name w:val="Текст выноски Знак"/>
    <w:link w:val="a4"/>
    <w:uiPriority w:val="99"/>
    <w:semiHidden/>
    <w:rsid w:val="000B253E"/>
    <w:rPr>
      <w:rFonts w:ascii="Tahoma" w:hAnsi="Tahoma" w:cs="Tahoma"/>
      <w:sz w:val="16"/>
      <w:szCs w:val="16"/>
      <w:lang w:eastAsia="en-US"/>
    </w:rPr>
  </w:style>
  <w:style w:type="character" w:styleId="a6">
    <w:name w:val="Hyperlink"/>
    <w:uiPriority w:val="99"/>
    <w:semiHidden/>
    <w:unhideWhenUsed/>
    <w:rsid w:val="00350D9F"/>
    <w:rPr>
      <w:color w:val="0000FF"/>
      <w:u w:val="single"/>
    </w:rPr>
  </w:style>
  <w:style w:type="character" w:styleId="a7">
    <w:name w:val="FollowedHyperlink"/>
    <w:uiPriority w:val="99"/>
    <w:semiHidden/>
    <w:unhideWhenUsed/>
    <w:rsid w:val="00350D9F"/>
    <w:rPr>
      <w:color w:val="800080"/>
      <w:u w:val="single"/>
    </w:rPr>
  </w:style>
  <w:style w:type="paragraph" w:customStyle="1" w:styleId="xl75">
    <w:name w:val="xl75"/>
    <w:basedOn w:val="a"/>
    <w:rsid w:val="00B41CB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B41C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
    <w:rsid w:val="00B41CB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5">
    <w:name w:val="xl85"/>
    <w:basedOn w:val="a"/>
    <w:rsid w:val="00B41CB1"/>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B41CB1"/>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7">
    <w:name w:val="xl87"/>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B41CB1"/>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B41C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5">
    <w:name w:val="xl95"/>
    <w:basedOn w:val="a"/>
    <w:rsid w:val="00B41C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6">
    <w:name w:val="xl96"/>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7">
    <w:name w:val="xl97"/>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8">
    <w:name w:val="xl98"/>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1">
    <w:name w:val="xl101"/>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2">
    <w:name w:val="xl102"/>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B41CB1"/>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rsid w:val="00B4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B41CB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B41CB1"/>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B41C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8">
    <w:name w:val="xl108"/>
    <w:basedOn w:val="a"/>
    <w:rsid w:val="00B41C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B41C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0">
    <w:name w:val="xl110"/>
    <w:basedOn w:val="a"/>
    <w:rsid w:val="00B41C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B41CB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2">
    <w:name w:val="xl112"/>
    <w:basedOn w:val="a"/>
    <w:rsid w:val="00B41C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113">
    <w:name w:val="xl113"/>
    <w:basedOn w:val="a"/>
    <w:rsid w:val="00B41CB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114">
    <w:name w:val="xl114"/>
    <w:basedOn w:val="a"/>
    <w:rsid w:val="00B41C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B41CB1"/>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8">
    <w:name w:val="header"/>
    <w:basedOn w:val="a"/>
    <w:link w:val="a9"/>
    <w:uiPriority w:val="99"/>
    <w:unhideWhenUsed/>
    <w:rsid w:val="009F7108"/>
    <w:pPr>
      <w:tabs>
        <w:tab w:val="center" w:pos="4677"/>
        <w:tab w:val="right" w:pos="9355"/>
      </w:tabs>
    </w:pPr>
  </w:style>
  <w:style w:type="character" w:customStyle="1" w:styleId="a9">
    <w:name w:val="Верхний колонтитул Знак"/>
    <w:link w:val="a8"/>
    <w:uiPriority w:val="99"/>
    <w:rsid w:val="009F7108"/>
    <w:rPr>
      <w:sz w:val="22"/>
      <w:szCs w:val="22"/>
      <w:lang w:eastAsia="en-US"/>
    </w:rPr>
  </w:style>
  <w:style w:type="paragraph" w:styleId="aa">
    <w:name w:val="footer"/>
    <w:basedOn w:val="a"/>
    <w:link w:val="ab"/>
    <w:uiPriority w:val="99"/>
    <w:unhideWhenUsed/>
    <w:rsid w:val="009F7108"/>
    <w:pPr>
      <w:tabs>
        <w:tab w:val="center" w:pos="4677"/>
        <w:tab w:val="right" w:pos="9355"/>
      </w:tabs>
    </w:pPr>
  </w:style>
  <w:style w:type="character" w:customStyle="1" w:styleId="ab">
    <w:name w:val="Нижний колонтитул Знак"/>
    <w:link w:val="aa"/>
    <w:uiPriority w:val="99"/>
    <w:rsid w:val="009F7108"/>
    <w:rPr>
      <w:sz w:val="22"/>
      <w:szCs w:val="22"/>
      <w:lang w:eastAsia="en-US"/>
    </w:rPr>
  </w:style>
  <w:style w:type="paragraph" w:customStyle="1" w:styleId="xl63">
    <w:name w:val="xl63"/>
    <w:basedOn w:val="a"/>
    <w:rsid w:val="00741EA6"/>
    <w:pPr>
      <w:spacing w:before="100" w:beforeAutospacing="1" w:after="100" w:afterAutospacing="1" w:line="240" w:lineRule="auto"/>
      <w:textAlignment w:val="center"/>
    </w:pPr>
    <w:rPr>
      <w:rFonts w:eastAsia="Times New Roman" w:cs="Calibri"/>
      <w:sz w:val="20"/>
      <w:szCs w:val="20"/>
      <w:lang w:eastAsia="ru-RU"/>
    </w:rPr>
  </w:style>
  <w:style w:type="paragraph" w:customStyle="1" w:styleId="xl64">
    <w:name w:val="xl64"/>
    <w:basedOn w:val="a"/>
    <w:rsid w:val="00741EA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5">
    <w:name w:val="xl65"/>
    <w:basedOn w:val="a"/>
    <w:rsid w:val="00741EA6"/>
    <w:pPr>
      <w:spacing w:before="100" w:beforeAutospacing="1" w:after="100" w:afterAutospacing="1" w:line="240" w:lineRule="auto"/>
    </w:pPr>
    <w:rPr>
      <w:rFonts w:eastAsia="Times New Roman" w:cs="Calibri"/>
      <w:sz w:val="20"/>
      <w:szCs w:val="20"/>
      <w:lang w:eastAsia="ru-RU"/>
    </w:rPr>
  </w:style>
  <w:style w:type="paragraph" w:customStyle="1" w:styleId="xl66">
    <w:name w:val="xl66"/>
    <w:basedOn w:val="a"/>
    <w:rsid w:val="00741EA6"/>
    <w:pP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741EA6"/>
    <w:pP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8">
    <w:name w:val="xl68"/>
    <w:basedOn w:val="a"/>
    <w:rsid w:val="00741EA6"/>
    <w:pP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9">
    <w:name w:val="xl69"/>
    <w:basedOn w:val="a"/>
    <w:rsid w:val="00741EA6"/>
    <w:pP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741EA6"/>
    <w:pP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71">
    <w:name w:val="xl71"/>
    <w:basedOn w:val="a"/>
    <w:rsid w:val="00741EA6"/>
    <w:pP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2">
    <w:name w:val="xl72"/>
    <w:basedOn w:val="a"/>
    <w:rsid w:val="00741EA6"/>
    <w:pP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3">
    <w:name w:val="xl73"/>
    <w:basedOn w:val="a"/>
    <w:rsid w:val="00741EA6"/>
    <w:pP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4">
    <w:name w:val="xl74"/>
    <w:basedOn w:val="a"/>
    <w:rsid w:val="0074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224">
      <w:bodyDiv w:val="1"/>
      <w:marLeft w:val="0"/>
      <w:marRight w:val="0"/>
      <w:marTop w:val="0"/>
      <w:marBottom w:val="0"/>
      <w:divBdr>
        <w:top w:val="none" w:sz="0" w:space="0" w:color="auto"/>
        <w:left w:val="none" w:sz="0" w:space="0" w:color="auto"/>
        <w:bottom w:val="none" w:sz="0" w:space="0" w:color="auto"/>
        <w:right w:val="none" w:sz="0" w:space="0" w:color="auto"/>
      </w:divBdr>
    </w:div>
    <w:div w:id="37557675">
      <w:bodyDiv w:val="1"/>
      <w:marLeft w:val="0"/>
      <w:marRight w:val="0"/>
      <w:marTop w:val="0"/>
      <w:marBottom w:val="0"/>
      <w:divBdr>
        <w:top w:val="none" w:sz="0" w:space="0" w:color="auto"/>
        <w:left w:val="none" w:sz="0" w:space="0" w:color="auto"/>
        <w:bottom w:val="none" w:sz="0" w:space="0" w:color="auto"/>
        <w:right w:val="none" w:sz="0" w:space="0" w:color="auto"/>
      </w:divBdr>
    </w:div>
    <w:div w:id="50884385">
      <w:bodyDiv w:val="1"/>
      <w:marLeft w:val="0"/>
      <w:marRight w:val="0"/>
      <w:marTop w:val="0"/>
      <w:marBottom w:val="0"/>
      <w:divBdr>
        <w:top w:val="none" w:sz="0" w:space="0" w:color="auto"/>
        <w:left w:val="none" w:sz="0" w:space="0" w:color="auto"/>
        <w:bottom w:val="none" w:sz="0" w:space="0" w:color="auto"/>
        <w:right w:val="none" w:sz="0" w:space="0" w:color="auto"/>
      </w:divBdr>
    </w:div>
    <w:div w:id="56051309">
      <w:bodyDiv w:val="1"/>
      <w:marLeft w:val="0"/>
      <w:marRight w:val="0"/>
      <w:marTop w:val="0"/>
      <w:marBottom w:val="0"/>
      <w:divBdr>
        <w:top w:val="none" w:sz="0" w:space="0" w:color="auto"/>
        <w:left w:val="none" w:sz="0" w:space="0" w:color="auto"/>
        <w:bottom w:val="none" w:sz="0" w:space="0" w:color="auto"/>
        <w:right w:val="none" w:sz="0" w:space="0" w:color="auto"/>
      </w:divBdr>
    </w:div>
    <w:div w:id="56319641">
      <w:bodyDiv w:val="1"/>
      <w:marLeft w:val="0"/>
      <w:marRight w:val="0"/>
      <w:marTop w:val="0"/>
      <w:marBottom w:val="0"/>
      <w:divBdr>
        <w:top w:val="none" w:sz="0" w:space="0" w:color="auto"/>
        <w:left w:val="none" w:sz="0" w:space="0" w:color="auto"/>
        <w:bottom w:val="none" w:sz="0" w:space="0" w:color="auto"/>
        <w:right w:val="none" w:sz="0" w:space="0" w:color="auto"/>
      </w:divBdr>
    </w:div>
    <w:div w:id="57215844">
      <w:bodyDiv w:val="1"/>
      <w:marLeft w:val="0"/>
      <w:marRight w:val="0"/>
      <w:marTop w:val="0"/>
      <w:marBottom w:val="0"/>
      <w:divBdr>
        <w:top w:val="none" w:sz="0" w:space="0" w:color="auto"/>
        <w:left w:val="none" w:sz="0" w:space="0" w:color="auto"/>
        <w:bottom w:val="none" w:sz="0" w:space="0" w:color="auto"/>
        <w:right w:val="none" w:sz="0" w:space="0" w:color="auto"/>
      </w:divBdr>
    </w:div>
    <w:div w:id="62021706">
      <w:bodyDiv w:val="1"/>
      <w:marLeft w:val="0"/>
      <w:marRight w:val="0"/>
      <w:marTop w:val="0"/>
      <w:marBottom w:val="0"/>
      <w:divBdr>
        <w:top w:val="none" w:sz="0" w:space="0" w:color="auto"/>
        <w:left w:val="none" w:sz="0" w:space="0" w:color="auto"/>
        <w:bottom w:val="none" w:sz="0" w:space="0" w:color="auto"/>
        <w:right w:val="none" w:sz="0" w:space="0" w:color="auto"/>
      </w:divBdr>
    </w:div>
    <w:div w:id="64954795">
      <w:bodyDiv w:val="1"/>
      <w:marLeft w:val="0"/>
      <w:marRight w:val="0"/>
      <w:marTop w:val="0"/>
      <w:marBottom w:val="0"/>
      <w:divBdr>
        <w:top w:val="none" w:sz="0" w:space="0" w:color="auto"/>
        <w:left w:val="none" w:sz="0" w:space="0" w:color="auto"/>
        <w:bottom w:val="none" w:sz="0" w:space="0" w:color="auto"/>
        <w:right w:val="none" w:sz="0" w:space="0" w:color="auto"/>
      </w:divBdr>
    </w:div>
    <w:div w:id="66803057">
      <w:bodyDiv w:val="1"/>
      <w:marLeft w:val="0"/>
      <w:marRight w:val="0"/>
      <w:marTop w:val="0"/>
      <w:marBottom w:val="0"/>
      <w:divBdr>
        <w:top w:val="none" w:sz="0" w:space="0" w:color="auto"/>
        <w:left w:val="none" w:sz="0" w:space="0" w:color="auto"/>
        <w:bottom w:val="none" w:sz="0" w:space="0" w:color="auto"/>
        <w:right w:val="none" w:sz="0" w:space="0" w:color="auto"/>
      </w:divBdr>
    </w:div>
    <w:div w:id="95054019">
      <w:bodyDiv w:val="1"/>
      <w:marLeft w:val="0"/>
      <w:marRight w:val="0"/>
      <w:marTop w:val="0"/>
      <w:marBottom w:val="0"/>
      <w:divBdr>
        <w:top w:val="none" w:sz="0" w:space="0" w:color="auto"/>
        <w:left w:val="none" w:sz="0" w:space="0" w:color="auto"/>
        <w:bottom w:val="none" w:sz="0" w:space="0" w:color="auto"/>
        <w:right w:val="none" w:sz="0" w:space="0" w:color="auto"/>
      </w:divBdr>
    </w:div>
    <w:div w:id="108476076">
      <w:bodyDiv w:val="1"/>
      <w:marLeft w:val="0"/>
      <w:marRight w:val="0"/>
      <w:marTop w:val="0"/>
      <w:marBottom w:val="0"/>
      <w:divBdr>
        <w:top w:val="none" w:sz="0" w:space="0" w:color="auto"/>
        <w:left w:val="none" w:sz="0" w:space="0" w:color="auto"/>
        <w:bottom w:val="none" w:sz="0" w:space="0" w:color="auto"/>
        <w:right w:val="none" w:sz="0" w:space="0" w:color="auto"/>
      </w:divBdr>
    </w:div>
    <w:div w:id="113642038">
      <w:bodyDiv w:val="1"/>
      <w:marLeft w:val="0"/>
      <w:marRight w:val="0"/>
      <w:marTop w:val="0"/>
      <w:marBottom w:val="0"/>
      <w:divBdr>
        <w:top w:val="none" w:sz="0" w:space="0" w:color="auto"/>
        <w:left w:val="none" w:sz="0" w:space="0" w:color="auto"/>
        <w:bottom w:val="none" w:sz="0" w:space="0" w:color="auto"/>
        <w:right w:val="none" w:sz="0" w:space="0" w:color="auto"/>
      </w:divBdr>
    </w:div>
    <w:div w:id="116873236">
      <w:bodyDiv w:val="1"/>
      <w:marLeft w:val="0"/>
      <w:marRight w:val="0"/>
      <w:marTop w:val="0"/>
      <w:marBottom w:val="0"/>
      <w:divBdr>
        <w:top w:val="none" w:sz="0" w:space="0" w:color="auto"/>
        <w:left w:val="none" w:sz="0" w:space="0" w:color="auto"/>
        <w:bottom w:val="none" w:sz="0" w:space="0" w:color="auto"/>
        <w:right w:val="none" w:sz="0" w:space="0" w:color="auto"/>
      </w:divBdr>
    </w:div>
    <w:div w:id="118305483">
      <w:bodyDiv w:val="1"/>
      <w:marLeft w:val="0"/>
      <w:marRight w:val="0"/>
      <w:marTop w:val="0"/>
      <w:marBottom w:val="0"/>
      <w:divBdr>
        <w:top w:val="none" w:sz="0" w:space="0" w:color="auto"/>
        <w:left w:val="none" w:sz="0" w:space="0" w:color="auto"/>
        <w:bottom w:val="none" w:sz="0" w:space="0" w:color="auto"/>
        <w:right w:val="none" w:sz="0" w:space="0" w:color="auto"/>
      </w:divBdr>
    </w:div>
    <w:div w:id="120274681">
      <w:bodyDiv w:val="1"/>
      <w:marLeft w:val="0"/>
      <w:marRight w:val="0"/>
      <w:marTop w:val="0"/>
      <w:marBottom w:val="0"/>
      <w:divBdr>
        <w:top w:val="none" w:sz="0" w:space="0" w:color="auto"/>
        <w:left w:val="none" w:sz="0" w:space="0" w:color="auto"/>
        <w:bottom w:val="none" w:sz="0" w:space="0" w:color="auto"/>
        <w:right w:val="none" w:sz="0" w:space="0" w:color="auto"/>
      </w:divBdr>
    </w:div>
    <w:div w:id="133526783">
      <w:bodyDiv w:val="1"/>
      <w:marLeft w:val="0"/>
      <w:marRight w:val="0"/>
      <w:marTop w:val="0"/>
      <w:marBottom w:val="0"/>
      <w:divBdr>
        <w:top w:val="none" w:sz="0" w:space="0" w:color="auto"/>
        <w:left w:val="none" w:sz="0" w:space="0" w:color="auto"/>
        <w:bottom w:val="none" w:sz="0" w:space="0" w:color="auto"/>
        <w:right w:val="none" w:sz="0" w:space="0" w:color="auto"/>
      </w:divBdr>
    </w:div>
    <w:div w:id="172456002">
      <w:bodyDiv w:val="1"/>
      <w:marLeft w:val="0"/>
      <w:marRight w:val="0"/>
      <w:marTop w:val="0"/>
      <w:marBottom w:val="0"/>
      <w:divBdr>
        <w:top w:val="none" w:sz="0" w:space="0" w:color="auto"/>
        <w:left w:val="none" w:sz="0" w:space="0" w:color="auto"/>
        <w:bottom w:val="none" w:sz="0" w:space="0" w:color="auto"/>
        <w:right w:val="none" w:sz="0" w:space="0" w:color="auto"/>
      </w:divBdr>
    </w:div>
    <w:div w:id="176314967">
      <w:bodyDiv w:val="1"/>
      <w:marLeft w:val="0"/>
      <w:marRight w:val="0"/>
      <w:marTop w:val="0"/>
      <w:marBottom w:val="0"/>
      <w:divBdr>
        <w:top w:val="none" w:sz="0" w:space="0" w:color="auto"/>
        <w:left w:val="none" w:sz="0" w:space="0" w:color="auto"/>
        <w:bottom w:val="none" w:sz="0" w:space="0" w:color="auto"/>
        <w:right w:val="none" w:sz="0" w:space="0" w:color="auto"/>
      </w:divBdr>
    </w:div>
    <w:div w:id="187524386">
      <w:bodyDiv w:val="1"/>
      <w:marLeft w:val="0"/>
      <w:marRight w:val="0"/>
      <w:marTop w:val="0"/>
      <w:marBottom w:val="0"/>
      <w:divBdr>
        <w:top w:val="none" w:sz="0" w:space="0" w:color="auto"/>
        <w:left w:val="none" w:sz="0" w:space="0" w:color="auto"/>
        <w:bottom w:val="none" w:sz="0" w:space="0" w:color="auto"/>
        <w:right w:val="none" w:sz="0" w:space="0" w:color="auto"/>
      </w:divBdr>
    </w:div>
    <w:div w:id="191964867">
      <w:bodyDiv w:val="1"/>
      <w:marLeft w:val="0"/>
      <w:marRight w:val="0"/>
      <w:marTop w:val="0"/>
      <w:marBottom w:val="0"/>
      <w:divBdr>
        <w:top w:val="none" w:sz="0" w:space="0" w:color="auto"/>
        <w:left w:val="none" w:sz="0" w:space="0" w:color="auto"/>
        <w:bottom w:val="none" w:sz="0" w:space="0" w:color="auto"/>
        <w:right w:val="none" w:sz="0" w:space="0" w:color="auto"/>
      </w:divBdr>
    </w:div>
    <w:div w:id="205023665">
      <w:bodyDiv w:val="1"/>
      <w:marLeft w:val="0"/>
      <w:marRight w:val="0"/>
      <w:marTop w:val="0"/>
      <w:marBottom w:val="0"/>
      <w:divBdr>
        <w:top w:val="none" w:sz="0" w:space="0" w:color="auto"/>
        <w:left w:val="none" w:sz="0" w:space="0" w:color="auto"/>
        <w:bottom w:val="none" w:sz="0" w:space="0" w:color="auto"/>
        <w:right w:val="none" w:sz="0" w:space="0" w:color="auto"/>
      </w:divBdr>
    </w:div>
    <w:div w:id="210773739">
      <w:bodyDiv w:val="1"/>
      <w:marLeft w:val="0"/>
      <w:marRight w:val="0"/>
      <w:marTop w:val="0"/>
      <w:marBottom w:val="0"/>
      <w:divBdr>
        <w:top w:val="none" w:sz="0" w:space="0" w:color="auto"/>
        <w:left w:val="none" w:sz="0" w:space="0" w:color="auto"/>
        <w:bottom w:val="none" w:sz="0" w:space="0" w:color="auto"/>
        <w:right w:val="none" w:sz="0" w:space="0" w:color="auto"/>
      </w:divBdr>
    </w:div>
    <w:div w:id="219562881">
      <w:bodyDiv w:val="1"/>
      <w:marLeft w:val="0"/>
      <w:marRight w:val="0"/>
      <w:marTop w:val="0"/>
      <w:marBottom w:val="0"/>
      <w:divBdr>
        <w:top w:val="none" w:sz="0" w:space="0" w:color="auto"/>
        <w:left w:val="none" w:sz="0" w:space="0" w:color="auto"/>
        <w:bottom w:val="none" w:sz="0" w:space="0" w:color="auto"/>
        <w:right w:val="none" w:sz="0" w:space="0" w:color="auto"/>
      </w:divBdr>
    </w:div>
    <w:div w:id="236942086">
      <w:bodyDiv w:val="1"/>
      <w:marLeft w:val="0"/>
      <w:marRight w:val="0"/>
      <w:marTop w:val="0"/>
      <w:marBottom w:val="0"/>
      <w:divBdr>
        <w:top w:val="none" w:sz="0" w:space="0" w:color="auto"/>
        <w:left w:val="none" w:sz="0" w:space="0" w:color="auto"/>
        <w:bottom w:val="none" w:sz="0" w:space="0" w:color="auto"/>
        <w:right w:val="none" w:sz="0" w:space="0" w:color="auto"/>
      </w:divBdr>
    </w:div>
    <w:div w:id="245459677">
      <w:bodyDiv w:val="1"/>
      <w:marLeft w:val="0"/>
      <w:marRight w:val="0"/>
      <w:marTop w:val="0"/>
      <w:marBottom w:val="0"/>
      <w:divBdr>
        <w:top w:val="none" w:sz="0" w:space="0" w:color="auto"/>
        <w:left w:val="none" w:sz="0" w:space="0" w:color="auto"/>
        <w:bottom w:val="none" w:sz="0" w:space="0" w:color="auto"/>
        <w:right w:val="none" w:sz="0" w:space="0" w:color="auto"/>
      </w:divBdr>
    </w:div>
    <w:div w:id="250236146">
      <w:bodyDiv w:val="1"/>
      <w:marLeft w:val="0"/>
      <w:marRight w:val="0"/>
      <w:marTop w:val="0"/>
      <w:marBottom w:val="0"/>
      <w:divBdr>
        <w:top w:val="none" w:sz="0" w:space="0" w:color="auto"/>
        <w:left w:val="none" w:sz="0" w:space="0" w:color="auto"/>
        <w:bottom w:val="none" w:sz="0" w:space="0" w:color="auto"/>
        <w:right w:val="none" w:sz="0" w:space="0" w:color="auto"/>
      </w:divBdr>
    </w:div>
    <w:div w:id="259724509">
      <w:bodyDiv w:val="1"/>
      <w:marLeft w:val="0"/>
      <w:marRight w:val="0"/>
      <w:marTop w:val="0"/>
      <w:marBottom w:val="0"/>
      <w:divBdr>
        <w:top w:val="none" w:sz="0" w:space="0" w:color="auto"/>
        <w:left w:val="none" w:sz="0" w:space="0" w:color="auto"/>
        <w:bottom w:val="none" w:sz="0" w:space="0" w:color="auto"/>
        <w:right w:val="none" w:sz="0" w:space="0" w:color="auto"/>
      </w:divBdr>
    </w:div>
    <w:div w:id="268003815">
      <w:bodyDiv w:val="1"/>
      <w:marLeft w:val="0"/>
      <w:marRight w:val="0"/>
      <w:marTop w:val="0"/>
      <w:marBottom w:val="0"/>
      <w:divBdr>
        <w:top w:val="none" w:sz="0" w:space="0" w:color="auto"/>
        <w:left w:val="none" w:sz="0" w:space="0" w:color="auto"/>
        <w:bottom w:val="none" w:sz="0" w:space="0" w:color="auto"/>
        <w:right w:val="none" w:sz="0" w:space="0" w:color="auto"/>
      </w:divBdr>
    </w:div>
    <w:div w:id="277295612">
      <w:bodyDiv w:val="1"/>
      <w:marLeft w:val="0"/>
      <w:marRight w:val="0"/>
      <w:marTop w:val="0"/>
      <w:marBottom w:val="0"/>
      <w:divBdr>
        <w:top w:val="none" w:sz="0" w:space="0" w:color="auto"/>
        <w:left w:val="none" w:sz="0" w:space="0" w:color="auto"/>
        <w:bottom w:val="none" w:sz="0" w:space="0" w:color="auto"/>
        <w:right w:val="none" w:sz="0" w:space="0" w:color="auto"/>
      </w:divBdr>
    </w:div>
    <w:div w:id="288626952">
      <w:bodyDiv w:val="1"/>
      <w:marLeft w:val="0"/>
      <w:marRight w:val="0"/>
      <w:marTop w:val="0"/>
      <w:marBottom w:val="0"/>
      <w:divBdr>
        <w:top w:val="none" w:sz="0" w:space="0" w:color="auto"/>
        <w:left w:val="none" w:sz="0" w:space="0" w:color="auto"/>
        <w:bottom w:val="none" w:sz="0" w:space="0" w:color="auto"/>
        <w:right w:val="none" w:sz="0" w:space="0" w:color="auto"/>
      </w:divBdr>
    </w:div>
    <w:div w:id="317198281">
      <w:bodyDiv w:val="1"/>
      <w:marLeft w:val="0"/>
      <w:marRight w:val="0"/>
      <w:marTop w:val="0"/>
      <w:marBottom w:val="0"/>
      <w:divBdr>
        <w:top w:val="none" w:sz="0" w:space="0" w:color="auto"/>
        <w:left w:val="none" w:sz="0" w:space="0" w:color="auto"/>
        <w:bottom w:val="none" w:sz="0" w:space="0" w:color="auto"/>
        <w:right w:val="none" w:sz="0" w:space="0" w:color="auto"/>
      </w:divBdr>
    </w:div>
    <w:div w:id="318965618">
      <w:bodyDiv w:val="1"/>
      <w:marLeft w:val="0"/>
      <w:marRight w:val="0"/>
      <w:marTop w:val="0"/>
      <w:marBottom w:val="0"/>
      <w:divBdr>
        <w:top w:val="none" w:sz="0" w:space="0" w:color="auto"/>
        <w:left w:val="none" w:sz="0" w:space="0" w:color="auto"/>
        <w:bottom w:val="none" w:sz="0" w:space="0" w:color="auto"/>
        <w:right w:val="none" w:sz="0" w:space="0" w:color="auto"/>
      </w:divBdr>
    </w:div>
    <w:div w:id="348145984">
      <w:bodyDiv w:val="1"/>
      <w:marLeft w:val="0"/>
      <w:marRight w:val="0"/>
      <w:marTop w:val="0"/>
      <w:marBottom w:val="0"/>
      <w:divBdr>
        <w:top w:val="none" w:sz="0" w:space="0" w:color="auto"/>
        <w:left w:val="none" w:sz="0" w:space="0" w:color="auto"/>
        <w:bottom w:val="none" w:sz="0" w:space="0" w:color="auto"/>
        <w:right w:val="none" w:sz="0" w:space="0" w:color="auto"/>
      </w:divBdr>
    </w:div>
    <w:div w:id="364261129">
      <w:bodyDiv w:val="1"/>
      <w:marLeft w:val="0"/>
      <w:marRight w:val="0"/>
      <w:marTop w:val="0"/>
      <w:marBottom w:val="0"/>
      <w:divBdr>
        <w:top w:val="none" w:sz="0" w:space="0" w:color="auto"/>
        <w:left w:val="none" w:sz="0" w:space="0" w:color="auto"/>
        <w:bottom w:val="none" w:sz="0" w:space="0" w:color="auto"/>
        <w:right w:val="none" w:sz="0" w:space="0" w:color="auto"/>
      </w:divBdr>
    </w:div>
    <w:div w:id="372778929">
      <w:bodyDiv w:val="1"/>
      <w:marLeft w:val="0"/>
      <w:marRight w:val="0"/>
      <w:marTop w:val="0"/>
      <w:marBottom w:val="0"/>
      <w:divBdr>
        <w:top w:val="none" w:sz="0" w:space="0" w:color="auto"/>
        <w:left w:val="none" w:sz="0" w:space="0" w:color="auto"/>
        <w:bottom w:val="none" w:sz="0" w:space="0" w:color="auto"/>
        <w:right w:val="none" w:sz="0" w:space="0" w:color="auto"/>
      </w:divBdr>
    </w:div>
    <w:div w:id="374474924">
      <w:bodyDiv w:val="1"/>
      <w:marLeft w:val="0"/>
      <w:marRight w:val="0"/>
      <w:marTop w:val="0"/>
      <w:marBottom w:val="0"/>
      <w:divBdr>
        <w:top w:val="none" w:sz="0" w:space="0" w:color="auto"/>
        <w:left w:val="none" w:sz="0" w:space="0" w:color="auto"/>
        <w:bottom w:val="none" w:sz="0" w:space="0" w:color="auto"/>
        <w:right w:val="none" w:sz="0" w:space="0" w:color="auto"/>
      </w:divBdr>
    </w:div>
    <w:div w:id="379212849">
      <w:bodyDiv w:val="1"/>
      <w:marLeft w:val="0"/>
      <w:marRight w:val="0"/>
      <w:marTop w:val="0"/>
      <w:marBottom w:val="0"/>
      <w:divBdr>
        <w:top w:val="none" w:sz="0" w:space="0" w:color="auto"/>
        <w:left w:val="none" w:sz="0" w:space="0" w:color="auto"/>
        <w:bottom w:val="none" w:sz="0" w:space="0" w:color="auto"/>
        <w:right w:val="none" w:sz="0" w:space="0" w:color="auto"/>
      </w:divBdr>
    </w:div>
    <w:div w:id="417798681">
      <w:bodyDiv w:val="1"/>
      <w:marLeft w:val="0"/>
      <w:marRight w:val="0"/>
      <w:marTop w:val="0"/>
      <w:marBottom w:val="0"/>
      <w:divBdr>
        <w:top w:val="none" w:sz="0" w:space="0" w:color="auto"/>
        <w:left w:val="none" w:sz="0" w:space="0" w:color="auto"/>
        <w:bottom w:val="none" w:sz="0" w:space="0" w:color="auto"/>
        <w:right w:val="none" w:sz="0" w:space="0" w:color="auto"/>
      </w:divBdr>
    </w:div>
    <w:div w:id="439304366">
      <w:bodyDiv w:val="1"/>
      <w:marLeft w:val="0"/>
      <w:marRight w:val="0"/>
      <w:marTop w:val="0"/>
      <w:marBottom w:val="0"/>
      <w:divBdr>
        <w:top w:val="none" w:sz="0" w:space="0" w:color="auto"/>
        <w:left w:val="none" w:sz="0" w:space="0" w:color="auto"/>
        <w:bottom w:val="none" w:sz="0" w:space="0" w:color="auto"/>
        <w:right w:val="none" w:sz="0" w:space="0" w:color="auto"/>
      </w:divBdr>
    </w:div>
    <w:div w:id="464081689">
      <w:bodyDiv w:val="1"/>
      <w:marLeft w:val="0"/>
      <w:marRight w:val="0"/>
      <w:marTop w:val="0"/>
      <w:marBottom w:val="0"/>
      <w:divBdr>
        <w:top w:val="none" w:sz="0" w:space="0" w:color="auto"/>
        <w:left w:val="none" w:sz="0" w:space="0" w:color="auto"/>
        <w:bottom w:val="none" w:sz="0" w:space="0" w:color="auto"/>
        <w:right w:val="none" w:sz="0" w:space="0" w:color="auto"/>
      </w:divBdr>
    </w:div>
    <w:div w:id="468983295">
      <w:bodyDiv w:val="1"/>
      <w:marLeft w:val="0"/>
      <w:marRight w:val="0"/>
      <w:marTop w:val="0"/>
      <w:marBottom w:val="0"/>
      <w:divBdr>
        <w:top w:val="none" w:sz="0" w:space="0" w:color="auto"/>
        <w:left w:val="none" w:sz="0" w:space="0" w:color="auto"/>
        <w:bottom w:val="none" w:sz="0" w:space="0" w:color="auto"/>
        <w:right w:val="none" w:sz="0" w:space="0" w:color="auto"/>
      </w:divBdr>
    </w:div>
    <w:div w:id="501552529">
      <w:bodyDiv w:val="1"/>
      <w:marLeft w:val="0"/>
      <w:marRight w:val="0"/>
      <w:marTop w:val="0"/>
      <w:marBottom w:val="0"/>
      <w:divBdr>
        <w:top w:val="none" w:sz="0" w:space="0" w:color="auto"/>
        <w:left w:val="none" w:sz="0" w:space="0" w:color="auto"/>
        <w:bottom w:val="none" w:sz="0" w:space="0" w:color="auto"/>
        <w:right w:val="none" w:sz="0" w:space="0" w:color="auto"/>
      </w:divBdr>
    </w:div>
    <w:div w:id="507721936">
      <w:bodyDiv w:val="1"/>
      <w:marLeft w:val="0"/>
      <w:marRight w:val="0"/>
      <w:marTop w:val="0"/>
      <w:marBottom w:val="0"/>
      <w:divBdr>
        <w:top w:val="none" w:sz="0" w:space="0" w:color="auto"/>
        <w:left w:val="none" w:sz="0" w:space="0" w:color="auto"/>
        <w:bottom w:val="none" w:sz="0" w:space="0" w:color="auto"/>
        <w:right w:val="none" w:sz="0" w:space="0" w:color="auto"/>
      </w:divBdr>
    </w:div>
    <w:div w:id="509953880">
      <w:bodyDiv w:val="1"/>
      <w:marLeft w:val="0"/>
      <w:marRight w:val="0"/>
      <w:marTop w:val="0"/>
      <w:marBottom w:val="0"/>
      <w:divBdr>
        <w:top w:val="none" w:sz="0" w:space="0" w:color="auto"/>
        <w:left w:val="none" w:sz="0" w:space="0" w:color="auto"/>
        <w:bottom w:val="none" w:sz="0" w:space="0" w:color="auto"/>
        <w:right w:val="none" w:sz="0" w:space="0" w:color="auto"/>
      </w:divBdr>
    </w:div>
    <w:div w:id="511185600">
      <w:bodyDiv w:val="1"/>
      <w:marLeft w:val="0"/>
      <w:marRight w:val="0"/>
      <w:marTop w:val="0"/>
      <w:marBottom w:val="0"/>
      <w:divBdr>
        <w:top w:val="none" w:sz="0" w:space="0" w:color="auto"/>
        <w:left w:val="none" w:sz="0" w:space="0" w:color="auto"/>
        <w:bottom w:val="none" w:sz="0" w:space="0" w:color="auto"/>
        <w:right w:val="none" w:sz="0" w:space="0" w:color="auto"/>
      </w:divBdr>
    </w:div>
    <w:div w:id="525410187">
      <w:bodyDiv w:val="1"/>
      <w:marLeft w:val="0"/>
      <w:marRight w:val="0"/>
      <w:marTop w:val="0"/>
      <w:marBottom w:val="0"/>
      <w:divBdr>
        <w:top w:val="none" w:sz="0" w:space="0" w:color="auto"/>
        <w:left w:val="none" w:sz="0" w:space="0" w:color="auto"/>
        <w:bottom w:val="none" w:sz="0" w:space="0" w:color="auto"/>
        <w:right w:val="none" w:sz="0" w:space="0" w:color="auto"/>
      </w:divBdr>
    </w:div>
    <w:div w:id="526866169">
      <w:bodyDiv w:val="1"/>
      <w:marLeft w:val="0"/>
      <w:marRight w:val="0"/>
      <w:marTop w:val="0"/>
      <w:marBottom w:val="0"/>
      <w:divBdr>
        <w:top w:val="none" w:sz="0" w:space="0" w:color="auto"/>
        <w:left w:val="none" w:sz="0" w:space="0" w:color="auto"/>
        <w:bottom w:val="none" w:sz="0" w:space="0" w:color="auto"/>
        <w:right w:val="none" w:sz="0" w:space="0" w:color="auto"/>
      </w:divBdr>
    </w:div>
    <w:div w:id="530536611">
      <w:bodyDiv w:val="1"/>
      <w:marLeft w:val="0"/>
      <w:marRight w:val="0"/>
      <w:marTop w:val="0"/>
      <w:marBottom w:val="0"/>
      <w:divBdr>
        <w:top w:val="none" w:sz="0" w:space="0" w:color="auto"/>
        <w:left w:val="none" w:sz="0" w:space="0" w:color="auto"/>
        <w:bottom w:val="none" w:sz="0" w:space="0" w:color="auto"/>
        <w:right w:val="none" w:sz="0" w:space="0" w:color="auto"/>
      </w:divBdr>
    </w:div>
    <w:div w:id="530649583">
      <w:bodyDiv w:val="1"/>
      <w:marLeft w:val="0"/>
      <w:marRight w:val="0"/>
      <w:marTop w:val="0"/>
      <w:marBottom w:val="0"/>
      <w:divBdr>
        <w:top w:val="none" w:sz="0" w:space="0" w:color="auto"/>
        <w:left w:val="none" w:sz="0" w:space="0" w:color="auto"/>
        <w:bottom w:val="none" w:sz="0" w:space="0" w:color="auto"/>
        <w:right w:val="none" w:sz="0" w:space="0" w:color="auto"/>
      </w:divBdr>
    </w:div>
    <w:div w:id="551617442">
      <w:bodyDiv w:val="1"/>
      <w:marLeft w:val="0"/>
      <w:marRight w:val="0"/>
      <w:marTop w:val="0"/>
      <w:marBottom w:val="0"/>
      <w:divBdr>
        <w:top w:val="none" w:sz="0" w:space="0" w:color="auto"/>
        <w:left w:val="none" w:sz="0" w:space="0" w:color="auto"/>
        <w:bottom w:val="none" w:sz="0" w:space="0" w:color="auto"/>
        <w:right w:val="none" w:sz="0" w:space="0" w:color="auto"/>
      </w:divBdr>
    </w:div>
    <w:div w:id="558712506">
      <w:bodyDiv w:val="1"/>
      <w:marLeft w:val="0"/>
      <w:marRight w:val="0"/>
      <w:marTop w:val="0"/>
      <w:marBottom w:val="0"/>
      <w:divBdr>
        <w:top w:val="none" w:sz="0" w:space="0" w:color="auto"/>
        <w:left w:val="none" w:sz="0" w:space="0" w:color="auto"/>
        <w:bottom w:val="none" w:sz="0" w:space="0" w:color="auto"/>
        <w:right w:val="none" w:sz="0" w:space="0" w:color="auto"/>
      </w:divBdr>
    </w:div>
    <w:div w:id="565066847">
      <w:bodyDiv w:val="1"/>
      <w:marLeft w:val="0"/>
      <w:marRight w:val="0"/>
      <w:marTop w:val="0"/>
      <w:marBottom w:val="0"/>
      <w:divBdr>
        <w:top w:val="none" w:sz="0" w:space="0" w:color="auto"/>
        <w:left w:val="none" w:sz="0" w:space="0" w:color="auto"/>
        <w:bottom w:val="none" w:sz="0" w:space="0" w:color="auto"/>
        <w:right w:val="none" w:sz="0" w:space="0" w:color="auto"/>
      </w:divBdr>
    </w:div>
    <w:div w:id="570772671">
      <w:bodyDiv w:val="1"/>
      <w:marLeft w:val="0"/>
      <w:marRight w:val="0"/>
      <w:marTop w:val="0"/>
      <w:marBottom w:val="0"/>
      <w:divBdr>
        <w:top w:val="none" w:sz="0" w:space="0" w:color="auto"/>
        <w:left w:val="none" w:sz="0" w:space="0" w:color="auto"/>
        <w:bottom w:val="none" w:sz="0" w:space="0" w:color="auto"/>
        <w:right w:val="none" w:sz="0" w:space="0" w:color="auto"/>
      </w:divBdr>
    </w:div>
    <w:div w:id="583534360">
      <w:bodyDiv w:val="1"/>
      <w:marLeft w:val="0"/>
      <w:marRight w:val="0"/>
      <w:marTop w:val="0"/>
      <w:marBottom w:val="0"/>
      <w:divBdr>
        <w:top w:val="none" w:sz="0" w:space="0" w:color="auto"/>
        <w:left w:val="none" w:sz="0" w:space="0" w:color="auto"/>
        <w:bottom w:val="none" w:sz="0" w:space="0" w:color="auto"/>
        <w:right w:val="none" w:sz="0" w:space="0" w:color="auto"/>
      </w:divBdr>
    </w:div>
    <w:div w:id="587739425">
      <w:bodyDiv w:val="1"/>
      <w:marLeft w:val="0"/>
      <w:marRight w:val="0"/>
      <w:marTop w:val="0"/>
      <w:marBottom w:val="0"/>
      <w:divBdr>
        <w:top w:val="none" w:sz="0" w:space="0" w:color="auto"/>
        <w:left w:val="none" w:sz="0" w:space="0" w:color="auto"/>
        <w:bottom w:val="none" w:sz="0" w:space="0" w:color="auto"/>
        <w:right w:val="none" w:sz="0" w:space="0" w:color="auto"/>
      </w:divBdr>
    </w:div>
    <w:div w:id="591160630">
      <w:bodyDiv w:val="1"/>
      <w:marLeft w:val="0"/>
      <w:marRight w:val="0"/>
      <w:marTop w:val="0"/>
      <w:marBottom w:val="0"/>
      <w:divBdr>
        <w:top w:val="none" w:sz="0" w:space="0" w:color="auto"/>
        <w:left w:val="none" w:sz="0" w:space="0" w:color="auto"/>
        <w:bottom w:val="none" w:sz="0" w:space="0" w:color="auto"/>
        <w:right w:val="none" w:sz="0" w:space="0" w:color="auto"/>
      </w:divBdr>
    </w:div>
    <w:div w:id="647443547">
      <w:bodyDiv w:val="1"/>
      <w:marLeft w:val="0"/>
      <w:marRight w:val="0"/>
      <w:marTop w:val="0"/>
      <w:marBottom w:val="0"/>
      <w:divBdr>
        <w:top w:val="none" w:sz="0" w:space="0" w:color="auto"/>
        <w:left w:val="none" w:sz="0" w:space="0" w:color="auto"/>
        <w:bottom w:val="none" w:sz="0" w:space="0" w:color="auto"/>
        <w:right w:val="none" w:sz="0" w:space="0" w:color="auto"/>
      </w:divBdr>
    </w:div>
    <w:div w:id="651521573">
      <w:bodyDiv w:val="1"/>
      <w:marLeft w:val="0"/>
      <w:marRight w:val="0"/>
      <w:marTop w:val="0"/>
      <w:marBottom w:val="0"/>
      <w:divBdr>
        <w:top w:val="none" w:sz="0" w:space="0" w:color="auto"/>
        <w:left w:val="none" w:sz="0" w:space="0" w:color="auto"/>
        <w:bottom w:val="none" w:sz="0" w:space="0" w:color="auto"/>
        <w:right w:val="none" w:sz="0" w:space="0" w:color="auto"/>
      </w:divBdr>
    </w:div>
    <w:div w:id="654185475">
      <w:bodyDiv w:val="1"/>
      <w:marLeft w:val="0"/>
      <w:marRight w:val="0"/>
      <w:marTop w:val="0"/>
      <w:marBottom w:val="0"/>
      <w:divBdr>
        <w:top w:val="none" w:sz="0" w:space="0" w:color="auto"/>
        <w:left w:val="none" w:sz="0" w:space="0" w:color="auto"/>
        <w:bottom w:val="none" w:sz="0" w:space="0" w:color="auto"/>
        <w:right w:val="none" w:sz="0" w:space="0" w:color="auto"/>
      </w:divBdr>
    </w:div>
    <w:div w:id="661127570">
      <w:bodyDiv w:val="1"/>
      <w:marLeft w:val="0"/>
      <w:marRight w:val="0"/>
      <w:marTop w:val="0"/>
      <w:marBottom w:val="0"/>
      <w:divBdr>
        <w:top w:val="none" w:sz="0" w:space="0" w:color="auto"/>
        <w:left w:val="none" w:sz="0" w:space="0" w:color="auto"/>
        <w:bottom w:val="none" w:sz="0" w:space="0" w:color="auto"/>
        <w:right w:val="none" w:sz="0" w:space="0" w:color="auto"/>
      </w:divBdr>
    </w:div>
    <w:div w:id="672801854">
      <w:bodyDiv w:val="1"/>
      <w:marLeft w:val="0"/>
      <w:marRight w:val="0"/>
      <w:marTop w:val="0"/>
      <w:marBottom w:val="0"/>
      <w:divBdr>
        <w:top w:val="none" w:sz="0" w:space="0" w:color="auto"/>
        <w:left w:val="none" w:sz="0" w:space="0" w:color="auto"/>
        <w:bottom w:val="none" w:sz="0" w:space="0" w:color="auto"/>
        <w:right w:val="none" w:sz="0" w:space="0" w:color="auto"/>
      </w:divBdr>
    </w:div>
    <w:div w:id="697392143">
      <w:bodyDiv w:val="1"/>
      <w:marLeft w:val="0"/>
      <w:marRight w:val="0"/>
      <w:marTop w:val="0"/>
      <w:marBottom w:val="0"/>
      <w:divBdr>
        <w:top w:val="none" w:sz="0" w:space="0" w:color="auto"/>
        <w:left w:val="none" w:sz="0" w:space="0" w:color="auto"/>
        <w:bottom w:val="none" w:sz="0" w:space="0" w:color="auto"/>
        <w:right w:val="none" w:sz="0" w:space="0" w:color="auto"/>
      </w:divBdr>
    </w:div>
    <w:div w:id="731273436">
      <w:bodyDiv w:val="1"/>
      <w:marLeft w:val="0"/>
      <w:marRight w:val="0"/>
      <w:marTop w:val="0"/>
      <w:marBottom w:val="0"/>
      <w:divBdr>
        <w:top w:val="none" w:sz="0" w:space="0" w:color="auto"/>
        <w:left w:val="none" w:sz="0" w:space="0" w:color="auto"/>
        <w:bottom w:val="none" w:sz="0" w:space="0" w:color="auto"/>
        <w:right w:val="none" w:sz="0" w:space="0" w:color="auto"/>
      </w:divBdr>
    </w:div>
    <w:div w:id="766925658">
      <w:bodyDiv w:val="1"/>
      <w:marLeft w:val="0"/>
      <w:marRight w:val="0"/>
      <w:marTop w:val="0"/>
      <w:marBottom w:val="0"/>
      <w:divBdr>
        <w:top w:val="none" w:sz="0" w:space="0" w:color="auto"/>
        <w:left w:val="none" w:sz="0" w:space="0" w:color="auto"/>
        <w:bottom w:val="none" w:sz="0" w:space="0" w:color="auto"/>
        <w:right w:val="none" w:sz="0" w:space="0" w:color="auto"/>
      </w:divBdr>
    </w:div>
    <w:div w:id="779223186">
      <w:bodyDiv w:val="1"/>
      <w:marLeft w:val="0"/>
      <w:marRight w:val="0"/>
      <w:marTop w:val="0"/>
      <w:marBottom w:val="0"/>
      <w:divBdr>
        <w:top w:val="none" w:sz="0" w:space="0" w:color="auto"/>
        <w:left w:val="none" w:sz="0" w:space="0" w:color="auto"/>
        <w:bottom w:val="none" w:sz="0" w:space="0" w:color="auto"/>
        <w:right w:val="none" w:sz="0" w:space="0" w:color="auto"/>
      </w:divBdr>
    </w:div>
    <w:div w:id="792748415">
      <w:bodyDiv w:val="1"/>
      <w:marLeft w:val="0"/>
      <w:marRight w:val="0"/>
      <w:marTop w:val="0"/>
      <w:marBottom w:val="0"/>
      <w:divBdr>
        <w:top w:val="none" w:sz="0" w:space="0" w:color="auto"/>
        <w:left w:val="none" w:sz="0" w:space="0" w:color="auto"/>
        <w:bottom w:val="none" w:sz="0" w:space="0" w:color="auto"/>
        <w:right w:val="none" w:sz="0" w:space="0" w:color="auto"/>
      </w:divBdr>
    </w:div>
    <w:div w:id="802581724">
      <w:bodyDiv w:val="1"/>
      <w:marLeft w:val="0"/>
      <w:marRight w:val="0"/>
      <w:marTop w:val="0"/>
      <w:marBottom w:val="0"/>
      <w:divBdr>
        <w:top w:val="none" w:sz="0" w:space="0" w:color="auto"/>
        <w:left w:val="none" w:sz="0" w:space="0" w:color="auto"/>
        <w:bottom w:val="none" w:sz="0" w:space="0" w:color="auto"/>
        <w:right w:val="none" w:sz="0" w:space="0" w:color="auto"/>
      </w:divBdr>
    </w:div>
    <w:div w:id="815268681">
      <w:bodyDiv w:val="1"/>
      <w:marLeft w:val="0"/>
      <w:marRight w:val="0"/>
      <w:marTop w:val="0"/>
      <w:marBottom w:val="0"/>
      <w:divBdr>
        <w:top w:val="none" w:sz="0" w:space="0" w:color="auto"/>
        <w:left w:val="none" w:sz="0" w:space="0" w:color="auto"/>
        <w:bottom w:val="none" w:sz="0" w:space="0" w:color="auto"/>
        <w:right w:val="none" w:sz="0" w:space="0" w:color="auto"/>
      </w:divBdr>
    </w:div>
    <w:div w:id="817303677">
      <w:bodyDiv w:val="1"/>
      <w:marLeft w:val="0"/>
      <w:marRight w:val="0"/>
      <w:marTop w:val="0"/>
      <w:marBottom w:val="0"/>
      <w:divBdr>
        <w:top w:val="none" w:sz="0" w:space="0" w:color="auto"/>
        <w:left w:val="none" w:sz="0" w:space="0" w:color="auto"/>
        <w:bottom w:val="none" w:sz="0" w:space="0" w:color="auto"/>
        <w:right w:val="none" w:sz="0" w:space="0" w:color="auto"/>
      </w:divBdr>
    </w:div>
    <w:div w:id="820267379">
      <w:bodyDiv w:val="1"/>
      <w:marLeft w:val="0"/>
      <w:marRight w:val="0"/>
      <w:marTop w:val="0"/>
      <w:marBottom w:val="0"/>
      <w:divBdr>
        <w:top w:val="none" w:sz="0" w:space="0" w:color="auto"/>
        <w:left w:val="none" w:sz="0" w:space="0" w:color="auto"/>
        <w:bottom w:val="none" w:sz="0" w:space="0" w:color="auto"/>
        <w:right w:val="none" w:sz="0" w:space="0" w:color="auto"/>
      </w:divBdr>
    </w:div>
    <w:div w:id="833255130">
      <w:bodyDiv w:val="1"/>
      <w:marLeft w:val="0"/>
      <w:marRight w:val="0"/>
      <w:marTop w:val="0"/>
      <w:marBottom w:val="0"/>
      <w:divBdr>
        <w:top w:val="none" w:sz="0" w:space="0" w:color="auto"/>
        <w:left w:val="none" w:sz="0" w:space="0" w:color="auto"/>
        <w:bottom w:val="none" w:sz="0" w:space="0" w:color="auto"/>
        <w:right w:val="none" w:sz="0" w:space="0" w:color="auto"/>
      </w:divBdr>
    </w:div>
    <w:div w:id="840125790">
      <w:bodyDiv w:val="1"/>
      <w:marLeft w:val="0"/>
      <w:marRight w:val="0"/>
      <w:marTop w:val="0"/>
      <w:marBottom w:val="0"/>
      <w:divBdr>
        <w:top w:val="none" w:sz="0" w:space="0" w:color="auto"/>
        <w:left w:val="none" w:sz="0" w:space="0" w:color="auto"/>
        <w:bottom w:val="none" w:sz="0" w:space="0" w:color="auto"/>
        <w:right w:val="none" w:sz="0" w:space="0" w:color="auto"/>
      </w:divBdr>
    </w:div>
    <w:div w:id="861741614">
      <w:bodyDiv w:val="1"/>
      <w:marLeft w:val="0"/>
      <w:marRight w:val="0"/>
      <w:marTop w:val="0"/>
      <w:marBottom w:val="0"/>
      <w:divBdr>
        <w:top w:val="none" w:sz="0" w:space="0" w:color="auto"/>
        <w:left w:val="none" w:sz="0" w:space="0" w:color="auto"/>
        <w:bottom w:val="none" w:sz="0" w:space="0" w:color="auto"/>
        <w:right w:val="none" w:sz="0" w:space="0" w:color="auto"/>
      </w:divBdr>
    </w:div>
    <w:div w:id="888152346">
      <w:bodyDiv w:val="1"/>
      <w:marLeft w:val="0"/>
      <w:marRight w:val="0"/>
      <w:marTop w:val="0"/>
      <w:marBottom w:val="0"/>
      <w:divBdr>
        <w:top w:val="none" w:sz="0" w:space="0" w:color="auto"/>
        <w:left w:val="none" w:sz="0" w:space="0" w:color="auto"/>
        <w:bottom w:val="none" w:sz="0" w:space="0" w:color="auto"/>
        <w:right w:val="none" w:sz="0" w:space="0" w:color="auto"/>
      </w:divBdr>
    </w:div>
    <w:div w:id="899293435">
      <w:bodyDiv w:val="1"/>
      <w:marLeft w:val="0"/>
      <w:marRight w:val="0"/>
      <w:marTop w:val="0"/>
      <w:marBottom w:val="0"/>
      <w:divBdr>
        <w:top w:val="none" w:sz="0" w:space="0" w:color="auto"/>
        <w:left w:val="none" w:sz="0" w:space="0" w:color="auto"/>
        <w:bottom w:val="none" w:sz="0" w:space="0" w:color="auto"/>
        <w:right w:val="none" w:sz="0" w:space="0" w:color="auto"/>
      </w:divBdr>
    </w:div>
    <w:div w:id="901138177">
      <w:bodyDiv w:val="1"/>
      <w:marLeft w:val="0"/>
      <w:marRight w:val="0"/>
      <w:marTop w:val="0"/>
      <w:marBottom w:val="0"/>
      <w:divBdr>
        <w:top w:val="none" w:sz="0" w:space="0" w:color="auto"/>
        <w:left w:val="none" w:sz="0" w:space="0" w:color="auto"/>
        <w:bottom w:val="none" w:sz="0" w:space="0" w:color="auto"/>
        <w:right w:val="none" w:sz="0" w:space="0" w:color="auto"/>
      </w:divBdr>
    </w:div>
    <w:div w:id="901794448">
      <w:bodyDiv w:val="1"/>
      <w:marLeft w:val="0"/>
      <w:marRight w:val="0"/>
      <w:marTop w:val="0"/>
      <w:marBottom w:val="0"/>
      <w:divBdr>
        <w:top w:val="none" w:sz="0" w:space="0" w:color="auto"/>
        <w:left w:val="none" w:sz="0" w:space="0" w:color="auto"/>
        <w:bottom w:val="none" w:sz="0" w:space="0" w:color="auto"/>
        <w:right w:val="none" w:sz="0" w:space="0" w:color="auto"/>
      </w:divBdr>
    </w:div>
    <w:div w:id="919021657">
      <w:bodyDiv w:val="1"/>
      <w:marLeft w:val="0"/>
      <w:marRight w:val="0"/>
      <w:marTop w:val="0"/>
      <w:marBottom w:val="0"/>
      <w:divBdr>
        <w:top w:val="none" w:sz="0" w:space="0" w:color="auto"/>
        <w:left w:val="none" w:sz="0" w:space="0" w:color="auto"/>
        <w:bottom w:val="none" w:sz="0" w:space="0" w:color="auto"/>
        <w:right w:val="none" w:sz="0" w:space="0" w:color="auto"/>
      </w:divBdr>
    </w:div>
    <w:div w:id="951941058">
      <w:bodyDiv w:val="1"/>
      <w:marLeft w:val="0"/>
      <w:marRight w:val="0"/>
      <w:marTop w:val="0"/>
      <w:marBottom w:val="0"/>
      <w:divBdr>
        <w:top w:val="none" w:sz="0" w:space="0" w:color="auto"/>
        <w:left w:val="none" w:sz="0" w:space="0" w:color="auto"/>
        <w:bottom w:val="none" w:sz="0" w:space="0" w:color="auto"/>
        <w:right w:val="none" w:sz="0" w:space="0" w:color="auto"/>
      </w:divBdr>
    </w:div>
    <w:div w:id="953832115">
      <w:bodyDiv w:val="1"/>
      <w:marLeft w:val="0"/>
      <w:marRight w:val="0"/>
      <w:marTop w:val="0"/>
      <w:marBottom w:val="0"/>
      <w:divBdr>
        <w:top w:val="none" w:sz="0" w:space="0" w:color="auto"/>
        <w:left w:val="none" w:sz="0" w:space="0" w:color="auto"/>
        <w:bottom w:val="none" w:sz="0" w:space="0" w:color="auto"/>
        <w:right w:val="none" w:sz="0" w:space="0" w:color="auto"/>
      </w:divBdr>
    </w:div>
    <w:div w:id="961499639">
      <w:bodyDiv w:val="1"/>
      <w:marLeft w:val="0"/>
      <w:marRight w:val="0"/>
      <w:marTop w:val="0"/>
      <w:marBottom w:val="0"/>
      <w:divBdr>
        <w:top w:val="none" w:sz="0" w:space="0" w:color="auto"/>
        <w:left w:val="none" w:sz="0" w:space="0" w:color="auto"/>
        <w:bottom w:val="none" w:sz="0" w:space="0" w:color="auto"/>
        <w:right w:val="none" w:sz="0" w:space="0" w:color="auto"/>
      </w:divBdr>
    </w:div>
    <w:div w:id="969016621">
      <w:bodyDiv w:val="1"/>
      <w:marLeft w:val="0"/>
      <w:marRight w:val="0"/>
      <w:marTop w:val="0"/>
      <w:marBottom w:val="0"/>
      <w:divBdr>
        <w:top w:val="none" w:sz="0" w:space="0" w:color="auto"/>
        <w:left w:val="none" w:sz="0" w:space="0" w:color="auto"/>
        <w:bottom w:val="none" w:sz="0" w:space="0" w:color="auto"/>
        <w:right w:val="none" w:sz="0" w:space="0" w:color="auto"/>
      </w:divBdr>
    </w:div>
    <w:div w:id="1002052249">
      <w:bodyDiv w:val="1"/>
      <w:marLeft w:val="0"/>
      <w:marRight w:val="0"/>
      <w:marTop w:val="0"/>
      <w:marBottom w:val="0"/>
      <w:divBdr>
        <w:top w:val="none" w:sz="0" w:space="0" w:color="auto"/>
        <w:left w:val="none" w:sz="0" w:space="0" w:color="auto"/>
        <w:bottom w:val="none" w:sz="0" w:space="0" w:color="auto"/>
        <w:right w:val="none" w:sz="0" w:space="0" w:color="auto"/>
      </w:divBdr>
    </w:div>
    <w:div w:id="1021708285">
      <w:bodyDiv w:val="1"/>
      <w:marLeft w:val="0"/>
      <w:marRight w:val="0"/>
      <w:marTop w:val="0"/>
      <w:marBottom w:val="0"/>
      <w:divBdr>
        <w:top w:val="none" w:sz="0" w:space="0" w:color="auto"/>
        <w:left w:val="none" w:sz="0" w:space="0" w:color="auto"/>
        <w:bottom w:val="none" w:sz="0" w:space="0" w:color="auto"/>
        <w:right w:val="none" w:sz="0" w:space="0" w:color="auto"/>
      </w:divBdr>
    </w:div>
    <w:div w:id="1041977652">
      <w:bodyDiv w:val="1"/>
      <w:marLeft w:val="0"/>
      <w:marRight w:val="0"/>
      <w:marTop w:val="0"/>
      <w:marBottom w:val="0"/>
      <w:divBdr>
        <w:top w:val="none" w:sz="0" w:space="0" w:color="auto"/>
        <w:left w:val="none" w:sz="0" w:space="0" w:color="auto"/>
        <w:bottom w:val="none" w:sz="0" w:space="0" w:color="auto"/>
        <w:right w:val="none" w:sz="0" w:space="0" w:color="auto"/>
      </w:divBdr>
    </w:div>
    <w:div w:id="1050348496">
      <w:bodyDiv w:val="1"/>
      <w:marLeft w:val="0"/>
      <w:marRight w:val="0"/>
      <w:marTop w:val="0"/>
      <w:marBottom w:val="0"/>
      <w:divBdr>
        <w:top w:val="none" w:sz="0" w:space="0" w:color="auto"/>
        <w:left w:val="none" w:sz="0" w:space="0" w:color="auto"/>
        <w:bottom w:val="none" w:sz="0" w:space="0" w:color="auto"/>
        <w:right w:val="none" w:sz="0" w:space="0" w:color="auto"/>
      </w:divBdr>
    </w:div>
    <w:div w:id="1052535366">
      <w:bodyDiv w:val="1"/>
      <w:marLeft w:val="0"/>
      <w:marRight w:val="0"/>
      <w:marTop w:val="0"/>
      <w:marBottom w:val="0"/>
      <w:divBdr>
        <w:top w:val="none" w:sz="0" w:space="0" w:color="auto"/>
        <w:left w:val="none" w:sz="0" w:space="0" w:color="auto"/>
        <w:bottom w:val="none" w:sz="0" w:space="0" w:color="auto"/>
        <w:right w:val="none" w:sz="0" w:space="0" w:color="auto"/>
      </w:divBdr>
    </w:div>
    <w:div w:id="1063526097">
      <w:bodyDiv w:val="1"/>
      <w:marLeft w:val="0"/>
      <w:marRight w:val="0"/>
      <w:marTop w:val="0"/>
      <w:marBottom w:val="0"/>
      <w:divBdr>
        <w:top w:val="none" w:sz="0" w:space="0" w:color="auto"/>
        <w:left w:val="none" w:sz="0" w:space="0" w:color="auto"/>
        <w:bottom w:val="none" w:sz="0" w:space="0" w:color="auto"/>
        <w:right w:val="none" w:sz="0" w:space="0" w:color="auto"/>
      </w:divBdr>
    </w:div>
    <w:div w:id="1098407498">
      <w:bodyDiv w:val="1"/>
      <w:marLeft w:val="0"/>
      <w:marRight w:val="0"/>
      <w:marTop w:val="0"/>
      <w:marBottom w:val="0"/>
      <w:divBdr>
        <w:top w:val="none" w:sz="0" w:space="0" w:color="auto"/>
        <w:left w:val="none" w:sz="0" w:space="0" w:color="auto"/>
        <w:bottom w:val="none" w:sz="0" w:space="0" w:color="auto"/>
        <w:right w:val="none" w:sz="0" w:space="0" w:color="auto"/>
      </w:divBdr>
    </w:div>
    <w:div w:id="1104308339">
      <w:bodyDiv w:val="1"/>
      <w:marLeft w:val="0"/>
      <w:marRight w:val="0"/>
      <w:marTop w:val="0"/>
      <w:marBottom w:val="0"/>
      <w:divBdr>
        <w:top w:val="none" w:sz="0" w:space="0" w:color="auto"/>
        <w:left w:val="none" w:sz="0" w:space="0" w:color="auto"/>
        <w:bottom w:val="none" w:sz="0" w:space="0" w:color="auto"/>
        <w:right w:val="none" w:sz="0" w:space="0" w:color="auto"/>
      </w:divBdr>
    </w:div>
    <w:div w:id="1114060022">
      <w:bodyDiv w:val="1"/>
      <w:marLeft w:val="0"/>
      <w:marRight w:val="0"/>
      <w:marTop w:val="0"/>
      <w:marBottom w:val="0"/>
      <w:divBdr>
        <w:top w:val="none" w:sz="0" w:space="0" w:color="auto"/>
        <w:left w:val="none" w:sz="0" w:space="0" w:color="auto"/>
        <w:bottom w:val="none" w:sz="0" w:space="0" w:color="auto"/>
        <w:right w:val="none" w:sz="0" w:space="0" w:color="auto"/>
      </w:divBdr>
    </w:div>
    <w:div w:id="1125004445">
      <w:bodyDiv w:val="1"/>
      <w:marLeft w:val="0"/>
      <w:marRight w:val="0"/>
      <w:marTop w:val="0"/>
      <w:marBottom w:val="0"/>
      <w:divBdr>
        <w:top w:val="none" w:sz="0" w:space="0" w:color="auto"/>
        <w:left w:val="none" w:sz="0" w:space="0" w:color="auto"/>
        <w:bottom w:val="none" w:sz="0" w:space="0" w:color="auto"/>
        <w:right w:val="none" w:sz="0" w:space="0" w:color="auto"/>
      </w:divBdr>
    </w:div>
    <w:div w:id="1137262456">
      <w:bodyDiv w:val="1"/>
      <w:marLeft w:val="0"/>
      <w:marRight w:val="0"/>
      <w:marTop w:val="0"/>
      <w:marBottom w:val="0"/>
      <w:divBdr>
        <w:top w:val="none" w:sz="0" w:space="0" w:color="auto"/>
        <w:left w:val="none" w:sz="0" w:space="0" w:color="auto"/>
        <w:bottom w:val="none" w:sz="0" w:space="0" w:color="auto"/>
        <w:right w:val="none" w:sz="0" w:space="0" w:color="auto"/>
      </w:divBdr>
    </w:div>
    <w:div w:id="1167869879">
      <w:bodyDiv w:val="1"/>
      <w:marLeft w:val="0"/>
      <w:marRight w:val="0"/>
      <w:marTop w:val="0"/>
      <w:marBottom w:val="0"/>
      <w:divBdr>
        <w:top w:val="none" w:sz="0" w:space="0" w:color="auto"/>
        <w:left w:val="none" w:sz="0" w:space="0" w:color="auto"/>
        <w:bottom w:val="none" w:sz="0" w:space="0" w:color="auto"/>
        <w:right w:val="none" w:sz="0" w:space="0" w:color="auto"/>
      </w:divBdr>
    </w:div>
    <w:div w:id="1172991454">
      <w:bodyDiv w:val="1"/>
      <w:marLeft w:val="0"/>
      <w:marRight w:val="0"/>
      <w:marTop w:val="0"/>
      <w:marBottom w:val="0"/>
      <w:divBdr>
        <w:top w:val="none" w:sz="0" w:space="0" w:color="auto"/>
        <w:left w:val="none" w:sz="0" w:space="0" w:color="auto"/>
        <w:bottom w:val="none" w:sz="0" w:space="0" w:color="auto"/>
        <w:right w:val="none" w:sz="0" w:space="0" w:color="auto"/>
      </w:divBdr>
    </w:div>
    <w:div w:id="1232034805">
      <w:bodyDiv w:val="1"/>
      <w:marLeft w:val="0"/>
      <w:marRight w:val="0"/>
      <w:marTop w:val="0"/>
      <w:marBottom w:val="0"/>
      <w:divBdr>
        <w:top w:val="none" w:sz="0" w:space="0" w:color="auto"/>
        <w:left w:val="none" w:sz="0" w:space="0" w:color="auto"/>
        <w:bottom w:val="none" w:sz="0" w:space="0" w:color="auto"/>
        <w:right w:val="none" w:sz="0" w:space="0" w:color="auto"/>
      </w:divBdr>
    </w:div>
    <w:div w:id="1235969917">
      <w:bodyDiv w:val="1"/>
      <w:marLeft w:val="0"/>
      <w:marRight w:val="0"/>
      <w:marTop w:val="0"/>
      <w:marBottom w:val="0"/>
      <w:divBdr>
        <w:top w:val="none" w:sz="0" w:space="0" w:color="auto"/>
        <w:left w:val="none" w:sz="0" w:space="0" w:color="auto"/>
        <w:bottom w:val="none" w:sz="0" w:space="0" w:color="auto"/>
        <w:right w:val="none" w:sz="0" w:space="0" w:color="auto"/>
      </w:divBdr>
    </w:div>
    <w:div w:id="1237938388">
      <w:bodyDiv w:val="1"/>
      <w:marLeft w:val="0"/>
      <w:marRight w:val="0"/>
      <w:marTop w:val="0"/>
      <w:marBottom w:val="0"/>
      <w:divBdr>
        <w:top w:val="none" w:sz="0" w:space="0" w:color="auto"/>
        <w:left w:val="none" w:sz="0" w:space="0" w:color="auto"/>
        <w:bottom w:val="none" w:sz="0" w:space="0" w:color="auto"/>
        <w:right w:val="none" w:sz="0" w:space="0" w:color="auto"/>
      </w:divBdr>
    </w:div>
    <w:div w:id="1250115674">
      <w:bodyDiv w:val="1"/>
      <w:marLeft w:val="0"/>
      <w:marRight w:val="0"/>
      <w:marTop w:val="0"/>
      <w:marBottom w:val="0"/>
      <w:divBdr>
        <w:top w:val="none" w:sz="0" w:space="0" w:color="auto"/>
        <w:left w:val="none" w:sz="0" w:space="0" w:color="auto"/>
        <w:bottom w:val="none" w:sz="0" w:space="0" w:color="auto"/>
        <w:right w:val="none" w:sz="0" w:space="0" w:color="auto"/>
      </w:divBdr>
    </w:div>
    <w:div w:id="1269969123">
      <w:bodyDiv w:val="1"/>
      <w:marLeft w:val="0"/>
      <w:marRight w:val="0"/>
      <w:marTop w:val="0"/>
      <w:marBottom w:val="0"/>
      <w:divBdr>
        <w:top w:val="none" w:sz="0" w:space="0" w:color="auto"/>
        <w:left w:val="none" w:sz="0" w:space="0" w:color="auto"/>
        <w:bottom w:val="none" w:sz="0" w:space="0" w:color="auto"/>
        <w:right w:val="none" w:sz="0" w:space="0" w:color="auto"/>
      </w:divBdr>
    </w:div>
    <w:div w:id="1275789373">
      <w:bodyDiv w:val="1"/>
      <w:marLeft w:val="0"/>
      <w:marRight w:val="0"/>
      <w:marTop w:val="0"/>
      <w:marBottom w:val="0"/>
      <w:divBdr>
        <w:top w:val="none" w:sz="0" w:space="0" w:color="auto"/>
        <w:left w:val="none" w:sz="0" w:space="0" w:color="auto"/>
        <w:bottom w:val="none" w:sz="0" w:space="0" w:color="auto"/>
        <w:right w:val="none" w:sz="0" w:space="0" w:color="auto"/>
      </w:divBdr>
    </w:div>
    <w:div w:id="1284771627">
      <w:bodyDiv w:val="1"/>
      <w:marLeft w:val="0"/>
      <w:marRight w:val="0"/>
      <w:marTop w:val="0"/>
      <w:marBottom w:val="0"/>
      <w:divBdr>
        <w:top w:val="none" w:sz="0" w:space="0" w:color="auto"/>
        <w:left w:val="none" w:sz="0" w:space="0" w:color="auto"/>
        <w:bottom w:val="none" w:sz="0" w:space="0" w:color="auto"/>
        <w:right w:val="none" w:sz="0" w:space="0" w:color="auto"/>
      </w:divBdr>
    </w:div>
    <w:div w:id="1291283732">
      <w:bodyDiv w:val="1"/>
      <w:marLeft w:val="0"/>
      <w:marRight w:val="0"/>
      <w:marTop w:val="0"/>
      <w:marBottom w:val="0"/>
      <w:divBdr>
        <w:top w:val="none" w:sz="0" w:space="0" w:color="auto"/>
        <w:left w:val="none" w:sz="0" w:space="0" w:color="auto"/>
        <w:bottom w:val="none" w:sz="0" w:space="0" w:color="auto"/>
        <w:right w:val="none" w:sz="0" w:space="0" w:color="auto"/>
      </w:divBdr>
    </w:div>
    <w:div w:id="1293907108">
      <w:bodyDiv w:val="1"/>
      <w:marLeft w:val="0"/>
      <w:marRight w:val="0"/>
      <w:marTop w:val="0"/>
      <w:marBottom w:val="0"/>
      <w:divBdr>
        <w:top w:val="none" w:sz="0" w:space="0" w:color="auto"/>
        <w:left w:val="none" w:sz="0" w:space="0" w:color="auto"/>
        <w:bottom w:val="none" w:sz="0" w:space="0" w:color="auto"/>
        <w:right w:val="none" w:sz="0" w:space="0" w:color="auto"/>
      </w:divBdr>
    </w:div>
    <w:div w:id="1308362357">
      <w:bodyDiv w:val="1"/>
      <w:marLeft w:val="0"/>
      <w:marRight w:val="0"/>
      <w:marTop w:val="0"/>
      <w:marBottom w:val="0"/>
      <w:divBdr>
        <w:top w:val="none" w:sz="0" w:space="0" w:color="auto"/>
        <w:left w:val="none" w:sz="0" w:space="0" w:color="auto"/>
        <w:bottom w:val="none" w:sz="0" w:space="0" w:color="auto"/>
        <w:right w:val="none" w:sz="0" w:space="0" w:color="auto"/>
      </w:divBdr>
    </w:div>
    <w:div w:id="1317152648">
      <w:bodyDiv w:val="1"/>
      <w:marLeft w:val="0"/>
      <w:marRight w:val="0"/>
      <w:marTop w:val="0"/>
      <w:marBottom w:val="0"/>
      <w:divBdr>
        <w:top w:val="none" w:sz="0" w:space="0" w:color="auto"/>
        <w:left w:val="none" w:sz="0" w:space="0" w:color="auto"/>
        <w:bottom w:val="none" w:sz="0" w:space="0" w:color="auto"/>
        <w:right w:val="none" w:sz="0" w:space="0" w:color="auto"/>
      </w:divBdr>
    </w:div>
    <w:div w:id="1317733129">
      <w:bodyDiv w:val="1"/>
      <w:marLeft w:val="0"/>
      <w:marRight w:val="0"/>
      <w:marTop w:val="0"/>
      <w:marBottom w:val="0"/>
      <w:divBdr>
        <w:top w:val="none" w:sz="0" w:space="0" w:color="auto"/>
        <w:left w:val="none" w:sz="0" w:space="0" w:color="auto"/>
        <w:bottom w:val="none" w:sz="0" w:space="0" w:color="auto"/>
        <w:right w:val="none" w:sz="0" w:space="0" w:color="auto"/>
      </w:divBdr>
    </w:div>
    <w:div w:id="1327057046">
      <w:bodyDiv w:val="1"/>
      <w:marLeft w:val="0"/>
      <w:marRight w:val="0"/>
      <w:marTop w:val="0"/>
      <w:marBottom w:val="0"/>
      <w:divBdr>
        <w:top w:val="none" w:sz="0" w:space="0" w:color="auto"/>
        <w:left w:val="none" w:sz="0" w:space="0" w:color="auto"/>
        <w:bottom w:val="none" w:sz="0" w:space="0" w:color="auto"/>
        <w:right w:val="none" w:sz="0" w:space="0" w:color="auto"/>
      </w:divBdr>
    </w:div>
    <w:div w:id="1337730649">
      <w:bodyDiv w:val="1"/>
      <w:marLeft w:val="0"/>
      <w:marRight w:val="0"/>
      <w:marTop w:val="0"/>
      <w:marBottom w:val="0"/>
      <w:divBdr>
        <w:top w:val="none" w:sz="0" w:space="0" w:color="auto"/>
        <w:left w:val="none" w:sz="0" w:space="0" w:color="auto"/>
        <w:bottom w:val="none" w:sz="0" w:space="0" w:color="auto"/>
        <w:right w:val="none" w:sz="0" w:space="0" w:color="auto"/>
      </w:divBdr>
    </w:div>
    <w:div w:id="1355501877">
      <w:bodyDiv w:val="1"/>
      <w:marLeft w:val="0"/>
      <w:marRight w:val="0"/>
      <w:marTop w:val="0"/>
      <w:marBottom w:val="0"/>
      <w:divBdr>
        <w:top w:val="none" w:sz="0" w:space="0" w:color="auto"/>
        <w:left w:val="none" w:sz="0" w:space="0" w:color="auto"/>
        <w:bottom w:val="none" w:sz="0" w:space="0" w:color="auto"/>
        <w:right w:val="none" w:sz="0" w:space="0" w:color="auto"/>
      </w:divBdr>
    </w:div>
    <w:div w:id="1361474440">
      <w:bodyDiv w:val="1"/>
      <w:marLeft w:val="0"/>
      <w:marRight w:val="0"/>
      <w:marTop w:val="0"/>
      <w:marBottom w:val="0"/>
      <w:divBdr>
        <w:top w:val="none" w:sz="0" w:space="0" w:color="auto"/>
        <w:left w:val="none" w:sz="0" w:space="0" w:color="auto"/>
        <w:bottom w:val="none" w:sz="0" w:space="0" w:color="auto"/>
        <w:right w:val="none" w:sz="0" w:space="0" w:color="auto"/>
      </w:divBdr>
    </w:div>
    <w:div w:id="1367635305">
      <w:bodyDiv w:val="1"/>
      <w:marLeft w:val="0"/>
      <w:marRight w:val="0"/>
      <w:marTop w:val="0"/>
      <w:marBottom w:val="0"/>
      <w:divBdr>
        <w:top w:val="none" w:sz="0" w:space="0" w:color="auto"/>
        <w:left w:val="none" w:sz="0" w:space="0" w:color="auto"/>
        <w:bottom w:val="none" w:sz="0" w:space="0" w:color="auto"/>
        <w:right w:val="none" w:sz="0" w:space="0" w:color="auto"/>
      </w:divBdr>
    </w:div>
    <w:div w:id="1386180965">
      <w:bodyDiv w:val="1"/>
      <w:marLeft w:val="0"/>
      <w:marRight w:val="0"/>
      <w:marTop w:val="0"/>
      <w:marBottom w:val="0"/>
      <w:divBdr>
        <w:top w:val="none" w:sz="0" w:space="0" w:color="auto"/>
        <w:left w:val="none" w:sz="0" w:space="0" w:color="auto"/>
        <w:bottom w:val="none" w:sz="0" w:space="0" w:color="auto"/>
        <w:right w:val="none" w:sz="0" w:space="0" w:color="auto"/>
      </w:divBdr>
    </w:div>
    <w:div w:id="1388457171">
      <w:bodyDiv w:val="1"/>
      <w:marLeft w:val="0"/>
      <w:marRight w:val="0"/>
      <w:marTop w:val="0"/>
      <w:marBottom w:val="0"/>
      <w:divBdr>
        <w:top w:val="none" w:sz="0" w:space="0" w:color="auto"/>
        <w:left w:val="none" w:sz="0" w:space="0" w:color="auto"/>
        <w:bottom w:val="none" w:sz="0" w:space="0" w:color="auto"/>
        <w:right w:val="none" w:sz="0" w:space="0" w:color="auto"/>
      </w:divBdr>
    </w:div>
    <w:div w:id="1398085672">
      <w:bodyDiv w:val="1"/>
      <w:marLeft w:val="0"/>
      <w:marRight w:val="0"/>
      <w:marTop w:val="0"/>
      <w:marBottom w:val="0"/>
      <w:divBdr>
        <w:top w:val="none" w:sz="0" w:space="0" w:color="auto"/>
        <w:left w:val="none" w:sz="0" w:space="0" w:color="auto"/>
        <w:bottom w:val="none" w:sz="0" w:space="0" w:color="auto"/>
        <w:right w:val="none" w:sz="0" w:space="0" w:color="auto"/>
      </w:divBdr>
    </w:div>
    <w:div w:id="1404061938">
      <w:bodyDiv w:val="1"/>
      <w:marLeft w:val="0"/>
      <w:marRight w:val="0"/>
      <w:marTop w:val="0"/>
      <w:marBottom w:val="0"/>
      <w:divBdr>
        <w:top w:val="none" w:sz="0" w:space="0" w:color="auto"/>
        <w:left w:val="none" w:sz="0" w:space="0" w:color="auto"/>
        <w:bottom w:val="none" w:sz="0" w:space="0" w:color="auto"/>
        <w:right w:val="none" w:sz="0" w:space="0" w:color="auto"/>
      </w:divBdr>
    </w:div>
    <w:div w:id="1421020571">
      <w:bodyDiv w:val="1"/>
      <w:marLeft w:val="0"/>
      <w:marRight w:val="0"/>
      <w:marTop w:val="0"/>
      <w:marBottom w:val="0"/>
      <w:divBdr>
        <w:top w:val="none" w:sz="0" w:space="0" w:color="auto"/>
        <w:left w:val="none" w:sz="0" w:space="0" w:color="auto"/>
        <w:bottom w:val="none" w:sz="0" w:space="0" w:color="auto"/>
        <w:right w:val="none" w:sz="0" w:space="0" w:color="auto"/>
      </w:divBdr>
    </w:div>
    <w:div w:id="1430658249">
      <w:bodyDiv w:val="1"/>
      <w:marLeft w:val="0"/>
      <w:marRight w:val="0"/>
      <w:marTop w:val="0"/>
      <w:marBottom w:val="0"/>
      <w:divBdr>
        <w:top w:val="none" w:sz="0" w:space="0" w:color="auto"/>
        <w:left w:val="none" w:sz="0" w:space="0" w:color="auto"/>
        <w:bottom w:val="none" w:sz="0" w:space="0" w:color="auto"/>
        <w:right w:val="none" w:sz="0" w:space="0" w:color="auto"/>
      </w:divBdr>
    </w:div>
    <w:div w:id="1451509626">
      <w:bodyDiv w:val="1"/>
      <w:marLeft w:val="0"/>
      <w:marRight w:val="0"/>
      <w:marTop w:val="0"/>
      <w:marBottom w:val="0"/>
      <w:divBdr>
        <w:top w:val="none" w:sz="0" w:space="0" w:color="auto"/>
        <w:left w:val="none" w:sz="0" w:space="0" w:color="auto"/>
        <w:bottom w:val="none" w:sz="0" w:space="0" w:color="auto"/>
        <w:right w:val="none" w:sz="0" w:space="0" w:color="auto"/>
      </w:divBdr>
    </w:div>
    <w:div w:id="1459761059">
      <w:bodyDiv w:val="1"/>
      <w:marLeft w:val="0"/>
      <w:marRight w:val="0"/>
      <w:marTop w:val="0"/>
      <w:marBottom w:val="0"/>
      <w:divBdr>
        <w:top w:val="none" w:sz="0" w:space="0" w:color="auto"/>
        <w:left w:val="none" w:sz="0" w:space="0" w:color="auto"/>
        <w:bottom w:val="none" w:sz="0" w:space="0" w:color="auto"/>
        <w:right w:val="none" w:sz="0" w:space="0" w:color="auto"/>
      </w:divBdr>
    </w:div>
    <w:div w:id="1495948366">
      <w:bodyDiv w:val="1"/>
      <w:marLeft w:val="0"/>
      <w:marRight w:val="0"/>
      <w:marTop w:val="0"/>
      <w:marBottom w:val="0"/>
      <w:divBdr>
        <w:top w:val="none" w:sz="0" w:space="0" w:color="auto"/>
        <w:left w:val="none" w:sz="0" w:space="0" w:color="auto"/>
        <w:bottom w:val="none" w:sz="0" w:space="0" w:color="auto"/>
        <w:right w:val="none" w:sz="0" w:space="0" w:color="auto"/>
      </w:divBdr>
    </w:div>
    <w:div w:id="1503012935">
      <w:bodyDiv w:val="1"/>
      <w:marLeft w:val="0"/>
      <w:marRight w:val="0"/>
      <w:marTop w:val="0"/>
      <w:marBottom w:val="0"/>
      <w:divBdr>
        <w:top w:val="none" w:sz="0" w:space="0" w:color="auto"/>
        <w:left w:val="none" w:sz="0" w:space="0" w:color="auto"/>
        <w:bottom w:val="none" w:sz="0" w:space="0" w:color="auto"/>
        <w:right w:val="none" w:sz="0" w:space="0" w:color="auto"/>
      </w:divBdr>
    </w:div>
    <w:div w:id="1507554087">
      <w:bodyDiv w:val="1"/>
      <w:marLeft w:val="0"/>
      <w:marRight w:val="0"/>
      <w:marTop w:val="0"/>
      <w:marBottom w:val="0"/>
      <w:divBdr>
        <w:top w:val="none" w:sz="0" w:space="0" w:color="auto"/>
        <w:left w:val="none" w:sz="0" w:space="0" w:color="auto"/>
        <w:bottom w:val="none" w:sz="0" w:space="0" w:color="auto"/>
        <w:right w:val="none" w:sz="0" w:space="0" w:color="auto"/>
      </w:divBdr>
    </w:div>
    <w:div w:id="1519348362">
      <w:bodyDiv w:val="1"/>
      <w:marLeft w:val="0"/>
      <w:marRight w:val="0"/>
      <w:marTop w:val="0"/>
      <w:marBottom w:val="0"/>
      <w:divBdr>
        <w:top w:val="none" w:sz="0" w:space="0" w:color="auto"/>
        <w:left w:val="none" w:sz="0" w:space="0" w:color="auto"/>
        <w:bottom w:val="none" w:sz="0" w:space="0" w:color="auto"/>
        <w:right w:val="none" w:sz="0" w:space="0" w:color="auto"/>
      </w:divBdr>
    </w:div>
    <w:div w:id="1565144004">
      <w:bodyDiv w:val="1"/>
      <w:marLeft w:val="0"/>
      <w:marRight w:val="0"/>
      <w:marTop w:val="0"/>
      <w:marBottom w:val="0"/>
      <w:divBdr>
        <w:top w:val="none" w:sz="0" w:space="0" w:color="auto"/>
        <w:left w:val="none" w:sz="0" w:space="0" w:color="auto"/>
        <w:bottom w:val="none" w:sz="0" w:space="0" w:color="auto"/>
        <w:right w:val="none" w:sz="0" w:space="0" w:color="auto"/>
      </w:divBdr>
    </w:div>
    <w:div w:id="1565678134">
      <w:bodyDiv w:val="1"/>
      <w:marLeft w:val="0"/>
      <w:marRight w:val="0"/>
      <w:marTop w:val="0"/>
      <w:marBottom w:val="0"/>
      <w:divBdr>
        <w:top w:val="none" w:sz="0" w:space="0" w:color="auto"/>
        <w:left w:val="none" w:sz="0" w:space="0" w:color="auto"/>
        <w:bottom w:val="none" w:sz="0" w:space="0" w:color="auto"/>
        <w:right w:val="none" w:sz="0" w:space="0" w:color="auto"/>
      </w:divBdr>
    </w:div>
    <w:div w:id="1574587457">
      <w:bodyDiv w:val="1"/>
      <w:marLeft w:val="0"/>
      <w:marRight w:val="0"/>
      <w:marTop w:val="0"/>
      <w:marBottom w:val="0"/>
      <w:divBdr>
        <w:top w:val="none" w:sz="0" w:space="0" w:color="auto"/>
        <w:left w:val="none" w:sz="0" w:space="0" w:color="auto"/>
        <w:bottom w:val="none" w:sz="0" w:space="0" w:color="auto"/>
        <w:right w:val="none" w:sz="0" w:space="0" w:color="auto"/>
      </w:divBdr>
    </w:div>
    <w:div w:id="1577782216">
      <w:bodyDiv w:val="1"/>
      <w:marLeft w:val="0"/>
      <w:marRight w:val="0"/>
      <w:marTop w:val="0"/>
      <w:marBottom w:val="0"/>
      <w:divBdr>
        <w:top w:val="none" w:sz="0" w:space="0" w:color="auto"/>
        <w:left w:val="none" w:sz="0" w:space="0" w:color="auto"/>
        <w:bottom w:val="none" w:sz="0" w:space="0" w:color="auto"/>
        <w:right w:val="none" w:sz="0" w:space="0" w:color="auto"/>
      </w:divBdr>
    </w:div>
    <w:div w:id="1580093679">
      <w:bodyDiv w:val="1"/>
      <w:marLeft w:val="0"/>
      <w:marRight w:val="0"/>
      <w:marTop w:val="0"/>
      <w:marBottom w:val="0"/>
      <w:divBdr>
        <w:top w:val="none" w:sz="0" w:space="0" w:color="auto"/>
        <w:left w:val="none" w:sz="0" w:space="0" w:color="auto"/>
        <w:bottom w:val="none" w:sz="0" w:space="0" w:color="auto"/>
        <w:right w:val="none" w:sz="0" w:space="0" w:color="auto"/>
      </w:divBdr>
    </w:div>
    <w:div w:id="1582107328">
      <w:bodyDiv w:val="1"/>
      <w:marLeft w:val="0"/>
      <w:marRight w:val="0"/>
      <w:marTop w:val="0"/>
      <w:marBottom w:val="0"/>
      <w:divBdr>
        <w:top w:val="none" w:sz="0" w:space="0" w:color="auto"/>
        <w:left w:val="none" w:sz="0" w:space="0" w:color="auto"/>
        <w:bottom w:val="none" w:sz="0" w:space="0" w:color="auto"/>
        <w:right w:val="none" w:sz="0" w:space="0" w:color="auto"/>
      </w:divBdr>
    </w:div>
    <w:div w:id="1598519871">
      <w:bodyDiv w:val="1"/>
      <w:marLeft w:val="0"/>
      <w:marRight w:val="0"/>
      <w:marTop w:val="0"/>
      <w:marBottom w:val="0"/>
      <w:divBdr>
        <w:top w:val="none" w:sz="0" w:space="0" w:color="auto"/>
        <w:left w:val="none" w:sz="0" w:space="0" w:color="auto"/>
        <w:bottom w:val="none" w:sz="0" w:space="0" w:color="auto"/>
        <w:right w:val="none" w:sz="0" w:space="0" w:color="auto"/>
      </w:divBdr>
    </w:div>
    <w:div w:id="1603611200">
      <w:bodyDiv w:val="1"/>
      <w:marLeft w:val="0"/>
      <w:marRight w:val="0"/>
      <w:marTop w:val="0"/>
      <w:marBottom w:val="0"/>
      <w:divBdr>
        <w:top w:val="none" w:sz="0" w:space="0" w:color="auto"/>
        <w:left w:val="none" w:sz="0" w:space="0" w:color="auto"/>
        <w:bottom w:val="none" w:sz="0" w:space="0" w:color="auto"/>
        <w:right w:val="none" w:sz="0" w:space="0" w:color="auto"/>
      </w:divBdr>
    </w:div>
    <w:div w:id="1638955796">
      <w:bodyDiv w:val="1"/>
      <w:marLeft w:val="0"/>
      <w:marRight w:val="0"/>
      <w:marTop w:val="0"/>
      <w:marBottom w:val="0"/>
      <w:divBdr>
        <w:top w:val="none" w:sz="0" w:space="0" w:color="auto"/>
        <w:left w:val="none" w:sz="0" w:space="0" w:color="auto"/>
        <w:bottom w:val="none" w:sz="0" w:space="0" w:color="auto"/>
        <w:right w:val="none" w:sz="0" w:space="0" w:color="auto"/>
      </w:divBdr>
    </w:div>
    <w:div w:id="1640568722">
      <w:bodyDiv w:val="1"/>
      <w:marLeft w:val="0"/>
      <w:marRight w:val="0"/>
      <w:marTop w:val="0"/>
      <w:marBottom w:val="0"/>
      <w:divBdr>
        <w:top w:val="none" w:sz="0" w:space="0" w:color="auto"/>
        <w:left w:val="none" w:sz="0" w:space="0" w:color="auto"/>
        <w:bottom w:val="none" w:sz="0" w:space="0" w:color="auto"/>
        <w:right w:val="none" w:sz="0" w:space="0" w:color="auto"/>
      </w:divBdr>
    </w:div>
    <w:div w:id="1647851870">
      <w:bodyDiv w:val="1"/>
      <w:marLeft w:val="0"/>
      <w:marRight w:val="0"/>
      <w:marTop w:val="0"/>
      <w:marBottom w:val="0"/>
      <w:divBdr>
        <w:top w:val="none" w:sz="0" w:space="0" w:color="auto"/>
        <w:left w:val="none" w:sz="0" w:space="0" w:color="auto"/>
        <w:bottom w:val="none" w:sz="0" w:space="0" w:color="auto"/>
        <w:right w:val="none" w:sz="0" w:space="0" w:color="auto"/>
      </w:divBdr>
    </w:div>
    <w:div w:id="1691642654">
      <w:bodyDiv w:val="1"/>
      <w:marLeft w:val="0"/>
      <w:marRight w:val="0"/>
      <w:marTop w:val="0"/>
      <w:marBottom w:val="0"/>
      <w:divBdr>
        <w:top w:val="none" w:sz="0" w:space="0" w:color="auto"/>
        <w:left w:val="none" w:sz="0" w:space="0" w:color="auto"/>
        <w:bottom w:val="none" w:sz="0" w:space="0" w:color="auto"/>
        <w:right w:val="none" w:sz="0" w:space="0" w:color="auto"/>
      </w:divBdr>
    </w:div>
    <w:div w:id="1696418175">
      <w:bodyDiv w:val="1"/>
      <w:marLeft w:val="0"/>
      <w:marRight w:val="0"/>
      <w:marTop w:val="0"/>
      <w:marBottom w:val="0"/>
      <w:divBdr>
        <w:top w:val="none" w:sz="0" w:space="0" w:color="auto"/>
        <w:left w:val="none" w:sz="0" w:space="0" w:color="auto"/>
        <w:bottom w:val="none" w:sz="0" w:space="0" w:color="auto"/>
        <w:right w:val="none" w:sz="0" w:space="0" w:color="auto"/>
      </w:divBdr>
    </w:div>
    <w:div w:id="1739130708">
      <w:bodyDiv w:val="1"/>
      <w:marLeft w:val="0"/>
      <w:marRight w:val="0"/>
      <w:marTop w:val="0"/>
      <w:marBottom w:val="0"/>
      <w:divBdr>
        <w:top w:val="none" w:sz="0" w:space="0" w:color="auto"/>
        <w:left w:val="none" w:sz="0" w:space="0" w:color="auto"/>
        <w:bottom w:val="none" w:sz="0" w:space="0" w:color="auto"/>
        <w:right w:val="none" w:sz="0" w:space="0" w:color="auto"/>
      </w:divBdr>
    </w:div>
    <w:div w:id="1745177797">
      <w:bodyDiv w:val="1"/>
      <w:marLeft w:val="0"/>
      <w:marRight w:val="0"/>
      <w:marTop w:val="0"/>
      <w:marBottom w:val="0"/>
      <w:divBdr>
        <w:top w:val="none" w:sz="0" w:space="0" w:color="auto"/>
        <w:left w:val="none" w:sz="0" w:space="0" w:color="auto"/>
        <w:bottom w:val="none" w:sz="0" w:space="0" w:color="auto"/>
        <w:right w:val="none" w:sz="0" w:space="0" w:color="auto"/>
      </w:divBdr>
    </w:div>
    <w:div w:id="1745370985">
      <w:bodyDiv w:val="1"/>
      <w:marLeft w:val="0"/>
      <w:marRight w:val="0"/>
      <w:marTop w:val="0"/>
      <w:marBottom w:val="0"/>
      <w:divBdr>
        <w:top w:val="none" w:sz="0" w:space="0" w:color="auto"/>
        <w:left w:val="none" w:sz="0" w:space="0" w:color="auto"/>
        <w:bottom w:val="none" w:sz="0" w:space="0" w:color="auto"/>
        <w:right w:val="none" w:sz="0" w:space="0" w:color="auto"/>
      </w:divBdr>
    </w:div>
    <w:div w:id="1770539481">
      <w:bodyDiv w:val="1"/>
      <w:marLeft w:val="0"/>
      <w:marRight w:val="0"/>
      <w:marTop w:val="0"/>
      <w:marBottom w:val="0"/>
      <w:divBdr>
        <w:top w:val="none" w:sz="0" w:space="0" w:color="auto"/>
        <w:left w:val="none" w:sz="0" w:space="0" w:color="auto"/>
        <w:bottom w:val="none" w:sz="0" w:space="0" w:color="auto"/>
        <w:right w:val="none" w:sz="0" w:space="0" w:color="auto"/>
      </w:divBdr>
    </w:div>
    <w:div w:id="1786776274">
      <w:bodyDiv w:val="1"/>
      <w:marLeft w:val="0"/>
      <w:marRight w:val="0"/>
      <w:marTop w:val="0"/>
      <w:marBottom w:val="0"/>
      <w:divBdr>
        <w:top w:val="none" w:sz="0" w:space="0" w:color="auto"/>
        <w:left w:val="none" w:sz="0" w:space="0" w:color="auto"/>
        <w:bottom w:val="none" w:sz="0" w:space="0" w:color="auto"/>
        <w:right w:val="none" w:sz="0" w:space="0" w:color="auto"/>
      </w:divBdr>
    </w:div>
    <w:div w:id="1799907568">
      <w:bodyDiv w:val="1"/>
      <w:marLeft w:val="0"/>
      <w:marRight w:val="0"/>
      <w:marTop w:val="0"/>
      <w:marBottom w:val="0"/>
      <w:divBdr>
        <w:top w:val="none" w:sz="0" w:space="0" w:color="auto"/>
        <w:left w:val="none" w:sz="0" w:space="0" w:color="auto"/>
        <w:bottom w:val="none" w:sz="0" w:space="0" w:color="auto"/>
        <w:right w:val="none" w:sz="0" w:space="0" w:color="auto"/>
      </w:divBdr>
    </w:div>
    <w:div w:id="1813716821">
      <w:bodyDiv w:val="1"/>
      <w:marLeft w:val="0"/>
      <w:marRight w:val="0"/>
      <w:marTop w:val="0"/>
      <w:marBottom w:val="0"/>
      <w:divBdr>
        <w:top w:val="none" w:sz="0" w:space="0" w:color="auto"/>
        <w:left w:val="none" w:sz="0" w:space="0" w:color="auto"/>
        <w:bottom w:val="none" w:sz="0" w:space="0" w:color="auto"/>
        <w:right w:val="none" w:sz="0" w:space="0" w:color="auto"/>
      </w:divBdr>
    </w:div>
    <w:div w:id="1817916815">
      <w:bodyDiv w:val="1"/>
      <w:marLeft w:val="0"/>
      <w:marRight w:val="0"/>
      <w:marTop w:val="0"/>
      <w:marBottom w:val="0"/>
      <w:divBdr>
        <w:top w:val="none" w:sz="0" w:space="0" w:color="auto"/>
        <w:left w:val="none" w:sz="0" w:space="0" w:color="auto"/>
        <w:bottom w:val="none" w:sz="0" w:space="0" w:color="auto"/>
        <w:right w:val="none" w:sz="0" w:space="0" w:color="auto"/>
      </w:divBdr>
    </w:div>
    <w:div w:id="1832717416">
      <w:bodyDiv w:val="1"/>
      <w:marLeft w:val="0"/>
      <w:marRight w:val="0"/>
      <w:marTop w:val="0"/>
      <w:marBottom w:val="0"/>
      <w:divBdr>
        <w:top w:val="none" w:sz="0" w:space="0" w:color="auto"/>
        <w:left w:val="none" w:sz="0" w:space="0" w:color="auto"/>
        <w:bottom w:val="none" w:sz="0" w:space="0" w:color="auto"/>
        <w:right w:val="none" w:sz="0" w:space="0" w:color="auto"/>
      </w:divBdr>
    </w:div>
    <w:div w:id="1845585209">
      <w:bodyDiv w:val="1"/>
      <w:marLeft w:val="0"/>
      <w:marRight w:val="0"/>
      <w:marTop w:val="0"/>
      <w:marBottom w:val="0"/>
      <w:divBdr>
        <w:top w:val="none" w:sz="0" w:space="0" w:color="auto"/>
        <w:left w:val="none" w:sz="0" w:space="0" w:color="auto"/>
        <w:bottom w:val="none" w:sz="0" w:space="0" w:color="auto"/>
        <w:right w:val="none" w:sz="0" w:space="0" w:color="auto"/>
      </w:divBdr>
    </w:div>
    <w:div w:id="1856071105">
      <w:bodyDiv w:val="1"/>
      <w:marLeft w:val="0"/>
      <w:marRight w:val="0"/>
      <w:marTop w:val="0"/>
      <w:marBottom w:val="0"/>
      <w:divBdr>
        <w:top w:val="none" w:sz="0" w:space="0" w:color="auto"/>
        <w:left w:val="none" w:sz="0" w:space="0" w:color="auto"/>
        <w:bottom w:val="none" w:sz="0" w:space="0" w:color="auto"/>
        <w:right w:val="none" w:sz="0" w:space="0" w:color="auto"/>
      </w:divBdr>
    </w:div>
    <w:div w:id="1857959170">
      <w:bodyDiv w:val="1"/>
      <w:marLeft w:val="0"/>
      <w:marRight w:val="0"/>
      <w:marTop w:val="0"/>
      <w:marBottom w:val="0"/>
      <w:divBdr>
        <w:top w:val="none" w:sz="0" w:space="0" w:color="auto"/>
        <w:left w:val="none" w:sz="0" w:space="0" w:color="auto"/>
        <w:bottom w:val="none" w:sz="0" w:space="0" w:color="auto"/>
        <w:right w:val="none" w:sz="0" w:space="0" w:color="auto"/>
      </w:divBdr>
    </w:div>
    <w:div w:id="1865289900">
      <w:bodyDiv w:val="1"/>
      <w:marLeft w:val="0"/>
      <w:marRight w:val="0"/>
      <w:marTop w:val="0"/>
      <w:marBottom w:val="0"/>
      <w:divBdr>
        <w:top w:val="none" w:sz="0" w:space="0" w:color="auto"/>
        <w:left w:val="none" w:sz="0" w:space="0" w:color="auto"/>
        <w:bottom w:val="none" w:sz="0" w:space="0" w:color="auto"/>
        <w:right w:val="none" w:sz="0" w:space="0" w:color="auto"/>
      </w:divBdr>
    </w:div>
    <w:div w:id="1867405973">
      <w:bodyDiv w:val="1"/>
      <w:marLeft w:val="0"/>
      <w:marRight w:val="0"/>
      <w:marTop w:val="0"/>
      <w:marBottom w:val="0"/>
      <w:divBdr>
        <w:top w:val="none" w:sz="0" w:space="0" w:color="auto"/>
        <w:left w:val="none" w:sz="0" w:space="0" w:color="auto"/>
        <w:bottom w:val="none" w:sz="0" w:space="0" w:color="auto"/>
        <w:right w:val="none" w:sz="0" w:space="0" w:color="auto"/>
      </w:divBdr>
    </w:div>
    <w:div w:id="1868565416">
      <w:bodyDiv w:val="1"/>
      <w:marLeft w:val="0"/>
      <w:marRight w:val="0"/>
      <w:marTop w:val="0"/>
      <w:marBottom w:val="0"/>
      <w:divBdr>
        <w:top w:val="none" w:sz="0" w:space="0" w:color="auto"/>
        <w:left w:val="none" w:sz="0" w:space="0" w:color="auto"/>
        <w:bottom w:val="none" w:sz="0" w:space="0" w:color="auto"/>
        <w:right w:val="none" w:sz="0" w:space="0" w:color="auto"/>
      </w:divBdr>
    </w:div>
    <w:div w:id="1906866891">
      <w:bodyDiv w:val="1"/>
      <w:marLeft w:val="0"/>
      <w:marRight w:val="0"/>
      <w:marTop w:val="0"/>
      <w:marBottom w:val="0"/>
      <w:divBdr>
        <w:top w:val="none" w:sz="0" w:space="0" w:color="auto"/>
        <w:left w:val="none" w:sz="0" w:space="0" w:color="auto"/>
        <w:bottom w:val="none" w:sz="0" w:space="0" w:color="auto"/>
        <w:right w:val="none" w:sz="0" w:space="0" w:color="auto"/>
      </w:divBdr>
    </w:div>
    <w:div w:id="1908110547">
      <w:bodyDiv w:val="1"/>
      <w:marLeft w:val="0"/>
      <w:marRight w:val="0"/>
      <w:marTop w:val="0"/>
      <w:marBottom w:val="0"/>
      <w:divBdr>
        <w:top w:val="none" w:sz="0" w:space="0" w:color="auto"/>
        <w:left w:val="none" w:sz="0" w:space="0" w:color="auto"/>
        <w:bottom w:val="none" w:sz="0" w:space="0" w:color="auto"/>
        <w:right w:val="none" w:sz="0" w:space="0" w:color="auto"/>
      </w:divBdr>
    </w:div>
    <w:div w:id="1909144767">
      <w:bodyDiv w:val="1"/>
      <w:marLeft w:val="0"/>
      <w:marRight w:val="0"/>
      <w:marTop w:val="0"/>
      <w:marBottom w:val="0"/>
      <w:divBdr>
        <w:top w:val="none" w:sz="0" w:space="0" w:color="auto"/>
        <w:left w:val="none" w:sz="0" w:space="0" w:color="auto"/>
        <w:bottom w:val="none" w:sz="0" w:space="0" w:color="auto"/>
        <w:right w:val="none" w:sz="0" w:space="0" w:color="auto"/>
      </w:divBdr>
    </w:div>
    <w:div w:id="1916893491">
      <w:bodyDiv w:val="1"/>
      <w:marLeft w:val="0"/>
      <w:marRight w:val="0"/>
      <w:marTop w:val="0"/>
      <w:marBottom w:val="0"/>
      <w:divBdr>
        <w:top w:val="none" w:sz="0" w:space="0" w:color="auto"/>
        <w:left w:val="none" w:sz="0" w:space="0" w:color="auto"/>
        <w:bottom w:val="none" w:sz="0" w:space="0" w:color="auto"/>
        <w:right w:val="none" w:sz="0" w:space="0" w:color="auto"/>
      </w:divBdr>
    </w:div>
    <w:div w:id="1923759409">
      <w:bodyDiv w:val="1"/>
      <w:marLeft w:val="0"/>
      <w:marRight w:val="0"/>
      <w:marTop w:val="0"/>
      <w:marBottom w:val="0"/>
      <w:divBdr>
        <w:top w:val="none" w:sz="0" w:space="0" w:color="auto"/>
        <w:left w:val="none" w:sz="0" w:space="0" w:color="auto"/>
        <w:bottom w:val="none" w:sz="0" w:space="0" w:color="auto"/>
        <w:right w:val="none" w:sz="0" w:space="0" w:color="auto"/>
      </w:divBdr>
    </w:div>
    <w:div w:id="1931622282">
      <w:bodyDiv w:val="1"/>
      <w:marLeft w:val="0"/>
      <w:marRight w:val="0"/>
      <w:marTop w:val="0"/>
      <w:marBottom w:val="0"/>
      <w:divBdr>
        <w:top w:val="none" w:sz="0" w:space="0" w:color="auto"/>
        <w:left w:val="none" w:sz="0" w:space="0" w:color="auto"/>
        <w:bottom w:val="none" w:sz="0" w:space="0" w:color="auto"/>
        <w:right w:val="none" w:sz="0" w:space="0" w:color="auto"/>
      </w:divBdr>
    </w:div>
    <w:div w:id="1941059078">
      <w:bodyDiv w:val="1"/>
      <w:marLeft w:val="0"/>
      <w:marRight w:val="0"/>
      <w:marTop w:val="0"/>
      <w:marBottom w:val="0"/>
      <w:divBdr>
        <w:top w:val="none" w:sz="0" w:space="0" w:color="auto"/>
        <w:left w:val="none" w:sz="0" w:space="0" w:color="auto"/>
        <w:bottom w:val="none" w:sz="0" w:space="0" w:color="auto"/>
        <w:right w:val="none" w:sz="0" w:space="0" w:color="auto"/>
      </w:divBdr>
    </w:div>
    <w:div w:id="1944728507">
      <w:bodyDiv w:val="1"/>
      <w:marLeft w:val="0"/>
      <w:marRight w:val="0"/>
      <w:marTop w:val="0"/>
      <w:marBottom w:val="0"/>
      <w:divBdr>
        <w:top w:val="none" w:sz="0" w:space="0" w:color="auto"/>
        <w:left w:val="none" w:sz="0" w:space="0" w:color="auto"/>
        <w:bottom w:val="none" w:sz="0" w:space="0" w:color="auto"/>
        <w:right w:val="none" w:sz="0" w:space="0" w:color="auto"/>
      </w:divBdr>
    </w:div>
    <w:div w:id="1950233014">
      <w:bodyDiv w:val="1"/>
      <w:marLeft w:val="0"/>
      <w:marRight w:val="0"/>
      <w:marTop w:val="0"/>
      <w:marBottom w:val="0"/>
      <w:divBdr>
        <w:top w:val="none" w:sz="0" w:space="0" w:color="auto"/>
        <w:left w:val="none" w:sz="0" w:space="0" w:color="auto"/>
        <w:bottom w:val="none" w:sz="0" w:space="0" w:color="auto"/>
        <w:right w:val="none" w:sz="0" w:space="0" w:color="auto"/>
      </w:divBdr>
    </w:div>
    <w:div w:id="1966807593">
      <w:bodyDiv w:val="1"/>
      <w:marLeft w:val="0"/>
      <w:marRight w:val="0"/>
      <w:marTop w:val="0"/>
      <w:marBottom w:val="0"/>
      <w:divBdr>
        <w:top w:val="none" w:sz="0" w:space="0" w:color="auto"/>
        <w:left w:val="none" w:sz="0" w:space="0" w:color="auto"/>
        <w:bottom w:val="none" w:sz="0" w:space="0" w:color="auto"/>
        <w:right w:val="none" w:sz="0" w:space="0" w:color="auto"/>
      </w:divBdr>
    </w:div>
    <w:div w:id="1983733045">
      <w:bodyDiv w:val="1"/>
      <w:marLeft w:val="0"/>
      <w:marRight w:val="0"/>
      <w:marTop w:val="0"/>
      <w:marBottom w:val="0"/>
      <w:divBdr>
        <w:top w:val="none" w:sz="0" w:space="0" w:color="auto"/>
        <w:left w:val="none" w:sz="0" w:space="0" w:color="auto"/>
        <w:bottom w:val="none" w:sz="0" w:space="0" w:color="auto"/>
        <w:right w:val="none" w:sz="0" w:space="0" w:color="auto"/>
      </w:divBdr>
    </w:div>
    <w:div w:id="1995328091">
      <w:bodyDiv w:val="1"/>
      <w:marLeft w:val="0"/>
      <w:marRight w:val="0"/>
      <w:marTop w:val="0"/>
      <w:marBottom w:val="0"/>
      <w:divBdr>
        <w:top w:val="none" w:sz="0" w:space="0" w:color="auto"/>
        <w:left w:val="none" w:sz="0" w:space="0" w:color="auto"/>
        <w:bottom w:val="none" w:sz="0" w:space="0" w:color="auto"/>
        <w:right w:val="none" w:sz="0" w:space="0" w:color="auto"/>
      </w:divBdr>
    </w:div>
    <w:div w:id="1998873258">
      <w:bodyDiv w:val="1"/>
      <w:marLeft w:val="0"/>
      <w:marRight w:val="0"/>
      <w:marTop w:val="0"/>
      <w:marBottom w:val="0"/>
      <w:divBdr>
        <w:top w:val="none" w:sz="0" w:space="0" w:color="auto"/>
        <w:left w:val="none" w:sz="0" w:space="0" w:color="auto"/>
        <w:bottom w:val="none" w:sz="0" w:space="0" w:color="auto"/>
        <w:right w:val="none" w:sz="0" w:space="0" w:color="auto"/>
      </w:divBdr>
    </w:div>
    <w:div w:id="2047174946">
      <w:bodyDiv w:val="1"/>
      <w:marLeft w:val="0"/>
      <w:marRight w:val="0"/>
      <w:marTop w:val="0"/>
      <w:marBottom w:val="0"/>
      <w:divBdr>
        <w:top w:val="none" w:sz="0" w:space="0" w:color="auto"/>
        <w:left w:val="none" w:sz="0" w:space="0" w:color="auto"/>
        <w:bottom w:val="none" w:sz="0" w:space="0" w:color="auto"/>
        <w:right w:val="none" w:sz="0" w:space="0" w:color="auto"/>
      </w:divBdr>
    </w:div>
    <w:div w:id="2055806961">
      <w:bodyDiv w:val="1"/>
      <w:marLeft w:val="0"/>
      <w:marRight w:val="0"/>
      <w:marTop w:val="0"/>
      <w:marBottom w:val="0"/>
      <w:divBdr>
        <w:top w:val="none" w:sz="0" w:space="0" w:color="auto"/>
        <w:left w:val="none" w:sz="0" w:space="0" w:color="auto"/>
        <w:bottom w:val="none" w:sz="0" w:space="0" w:color="auto"/>
        <w:right w:val="none" w:sz="0" w:space="0" w:color="auto"/>
      </w:divBdr>
    </w:div>
    <w:div w:id="2061517807">
      <w:bodyDiv w:val="1"/>
      <w:marLeft w:val="0"/>
      <w:marRight w:val="0"/>
      <w:marTop w:val="0"/>
      <w:marBottom w:val="0"/>
      <w:divBdr>
        <w:top w:val="none" w:sz="0" w:space="0" w:color="auto"/>
        <w:left w:val="none" w:sz="0" w:space="0" w:color="auto"/>
        <w:bottom w:val="none" w:sz="0" w:space="0" w:color="auto"/>
        <w:right w:val="none" w:sz="0" w:space="0" w:color="auto"/>
      </w:divBdr>
    </w:div>
    <w:div w:id="2069574809">
      <w:bodyDiv w:val="1"/>
      <w:marLeft w:val="0"/>
      <w:marRight w:val="0"/>
      <w:marTop w:val="0"/>
      <w:marBottom w:val="0"/>
      <w:divBdr>
        <w:top w:val="none" w:sz="0" w:space="0" w:color="auto"/>
        <w:left w:val="none" w:sz="0" w:space="0" w:color="auto"/>
        <w:bottom w:val="none" w:sz="0" w:space="0" w:color="auto"/>
        <w:right w:val="none" w:sz="0" w:space="0" w:color="auto"/>
      </w:divBdr>
    </w:div>
    <w:div w:id="2101174101">
      <w:bodyDiv w:val="1"/>
      <w:marLeft w:val="0"/>
      <w:marRight w:val="0"/>
      <w:marTop w:val="0"/>
      <w:marBottom w:val="0"/>
      <w:divBdr>
        <w:top w:val="none" w:sz="0" w:space="0" w:color="auto"/>
        <w:left w:val="none" w:sz="0" w:space="0" w:color="auto"/>
        <w:bottom w:val="none" w:sz="0" w:space="0" w:color="auto"/>
        <w:right w:val="none" w:sz="0" w:space="0" w:color="auto"/>
      </w:divBdr>
    </w:div>
    <w:div w:id="2112507374">
      <w:bodyDiv w:val="1"/>
      <w:marLeft w:val="0"/>
      <w:marRight w:val="0"/>
      <w:marTop w:val="0"/>
      <w:marBottom w:val="0"/>
      <w:divBdr>
        <w:top w:val="none" w:sz="0" w:space="0" w:color="auto"/>
        <w:left w:val="none" w:sz="0" w:space="0" w:color="auto"/>
        <w:bottom w:val="none" w:sz="0" w:space="0" w:color="auto"/>
        <w:right w:val="none" w:sz="0" w:space="0" w:color="auto"/>
      </w:divBdr>
    </w:div>
    <w:div w:id="2129466102">
      <w:bodyDiv w:val="1"/>
      <w:marLeft w:val="0"/>
      <w:marRight w:val="0"/>
      <w:marTop w:val="0"/>
      <w:marBottom w:val="0"/>
      <w:divBdr>
        <w:top w:val="none" w:sz="0" w:space="0" w:color="auto"/>
        <w:left w:val="none" w:sz="0" w:space="0" w:color="auto"/>
        <w:bottom w:val="none" w:sz="0" w:space="0" w:color="auto"/>
        <w:right w:val="none" w:sz="0" w:space="0" w:color="auto"/>
      </w:divBdr>
    </w:div>
    <w:div w:id="2137869282">
      <w:bodyDiv w:val="1"/>
      <w:marLeft w:val="0"/>
      <w:marRight w:val="0"/>
      <w:marTop w:val="0"/>
      <w:marBottom w:val="0"/>
      <w:divBdr>
        <w:top w:val="none" w:sz="0" w:space="0" w:color="auto"/>
        <w:left w:val="none" w:sz="0" w:space="0" w:color="auto"/>
        <w:bottom w:val="none" w:sz="0" w:space="0" w:color="auto"/>
        <w:right w:val="none" w:sz="0" w:space="0" w:color="auto"/>
      </w:divBdr>
    </w:div>
    <w:div w:id="21454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39A9-2386-4FC1-B54C-B4336EAE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19250</Words>
  <Characters>109727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Intergas Central Asia</Company>
  <LinksUpToDate>false</LinksUpToDate>
  <CharactersWithSpaces>128720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K.Izteleuov</dc:creator>
  <cp:lastModifiedBy>Ерасыл Актымбаев</cp:lastModifiedBy>
  <cp:revision>3</cp:revision>
  <cp:lastPrinted>2015-11-03T03:47:00Z</cp:lastPrinted>
  <dcterms:created xsi:type="dcterms:W3CDTF">2015-11-09T09:09:00Z</dcterms:created>
  <dcterms:modified xsi:type="dcterms:W3CDTF">2015-11-09T09:09:00Z</dcterms:modified>
</cp:coreProperties>
</file>